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B694" w14:textId="77777777" w:rsidR="00207D06" w:rsidRPr="00243923" w:rsidRDefault="00207D06" w:rsidP="00243923">
      <w:pPr>
        <w:spacing w:before="120"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43923">
        <w:rPr>
          <w:rFonts w:ascii="Tahoma" w:hAnsi="Tahoma" w:cs="Tahoma"/>
          <w:b/>
          <w:bCs/>
          <w:sz w:val="20"/>
          <w:szCs w:val="20"/>
        </w:rPr>
        <w:t xml:space="preserve">Umowa </w:t>
      </w:r>
    </w:p>
    <w:p w14:paraId="64D5FBDE" w14:textId="77777777" w:rsidR="00207D06" w:rsidRPr="00243923" w:rsidRDefault="00207D06" w:rsidP="00243923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>zawarta w Chorzowie w dniu ……………, zwana dalej „Umową”, pomiędzy:</w:t>
      </w:r>
    </w:p>
    <w:p w14:paraId="002C6505" w14:textId="77777777" w:rsidR="00207D06" w:rsidRPr="00243923" w:rsidRDefault="00207D06" w:rsidP="00243923">
      <w:pPr>
        <w:tabs>
          <w:tab w:val="left" w:pos="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b/>
          <w:sz w:val="20"/>
          <w:szCs w:val="20"/>
        </w:rPr>
        <w:t xml:space="preserve">Muzeum „Górnośląski Park Etnograficzny w Chorzowie” </w:t>
      </w:r>
      <w:r w:rsidRPr="00243923">
        <w:rPr>
          <w:rFonts w:ascii="Tahoma" w:hAnsi="Tahoma" w:cs="Tahoma"/>
          <w:sz w:val="20"/>
          <w:szCs w:val="20"/>
        </w:rPr>
        <w:t>z siedzibą przy ul. Parkowej 25, 41-500 Chorzów, posiadającym NIP: 627 23 77 905 oraz REGON: 000278623, wpisanym do rejestru instytucji kultury, dla których organizatorem jest Województwo Śląskie, pod numerem RIK-M/14/99,</w:t>
      </w:r>
    </w:p>
    <w:p w14:paraId="422C1D79" w14:textId="2AF7B75D" w:rsidR="00207D06" w:rsidRPr="00243923" w:rsidRDefault="00207D06" w:rsidP="00243923">
      <w:pPr>
        <w:tabs>
          <w:tab w:val="left" w:pos="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>zwanym dalej „Muzeum”,</w:t>
      </w:r>
    </w:p>
    <w:p w14:paraId="31738EB0" w14:textId="77777777" w:rsidR="00207D06" w:rsidRPr="00243923" w:rsidRDefault="00207D06" w:rsidP="00243923">
      <w:pPr>
        <w:tabs>
          <w:tab w:val="left" w:pos="0"/>
        </w:tabs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>reprezentowanym przez:</w:t>
      </w:r>
      <w:r w:rsidRPr="00243923">
        <w:rPr>
          <w:rFonts w:ascii="Tahoma" w:hAnsi="Tahoma" w:cs="Tahoma"/>
          <w:b/>
          <w:sz w:val="20"/>
          <w:szCs w:val="20"/>
        </w:rPr>
        <w:t xml:space="preserve"> </w:t>
      </w:r>
      <w:r w:rsidRPr="00243923">
        <w:rPr>
          <w:rFonts w:ascii="Tahoma" w:hAnsi="Tahoma" w:cs="Tahoma"/>
          <w:b/>
          <w:sz w:val="20"/>
          <w:szCs w:val="20"/>
        </w:rPr>
        <w:tab/>
      </w:r>
      <w:r w:rsidRPr="00243923">
        <w:rPr>
          <w:rFonts w:ascii="Tahoma" w:hAnsi="Tahoma" w:cs="Tahoma"/>
          <w:b/>
          <w:bCs/>
          <w:sz w:val="20"/>
          <w:szCs w:val="20"/>
        </w:rPr>
        <w:t xml:space="preserve">Paulinę </w:t>
      </w:r>
      <w:proofErr w:type="spellStart"/>
      <w:r w:rsidRPr="00243923">
        <w:rPr>
          <w:rFonts w:ascii="Tahoma" w:hAnsi="Tahoma" w:cs="Tahoma"/>
          <w:b/>
          <w:bCs/>
          <w:sz w:val="20"/>
          <w:szCs w:val="20"/>
        </w:rPr>
        <w:t>Cius</w:t>
      </w:r>
      <w:proofErr w:type="spellEnd"/>
      <w:r w:rsidRPr="00243923">
        <w:rPr>
          <w:rFonts w:ascii="Tahoma" w:hAnsi="Tahoma" w:cs="Tahoma"/>
          <w:b/>
          <w:bCs/>
          <w:sz w:val="20"/>
          <w:szCs w:val="20"/>
        </w:rPr>
        <w:t>-Górską</w:t>
      </w:r>
      <w:r w:rsidRPr="00243923">
        <w:rPr>
          <w:rFonts w:ascii="Tahoma" w:hAnsi="Tahoma" w:cs="Tahoma"/>
          <w:sz w:val="20"/>
          <w:szCs w:val="20"/>
        </w:rPr>
        <w:t xml:space="preserve"> – Dyrektora, </w:t>
      </w:r>
    </w:p>
    <w:p w14:paraId="3935D519" w14:textId="77777777" w:rsidR="00207D06" w:rsidRPr="00243923" w:rsidRDefault="00207D06" w:rsidP="00243923">
      <w:pPr>
        <w:spacing w:before="120" w:after="120" w:line="360" w:lineRule="auto"/>
        <w:ind w:left="567" w:right="567" w:hanging="567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 xml:space="preserve">przy kontrasygnacie: </w:t>
      </w:r>
      <w:r w:rsidRPr="00243923">
        <w:rPr>
          <w:rFonts w:ascii="Tahoma" w:hAnsi="Tahoma" w:cs="Tahoma"/>
          <w:sz w:val="20"/>
          <w:szCs w:val="20"/>
        </w:rPr>
        <w:tab/>
      </w:r>
      <w:r w:rsidRPr="00243923">
        <w:rPr>
          <w:rFonts w:ascii="Tahoma" w:hAnsi="Tahoma" w:cs="Tahoma"/>
          <w:sz w:val="20"/>
          <w:szCs w:val="20"/>
        </w:rPr>
        <w:tab/>
      </w:r>
      <w:r w:rsidRPr="00243923">
        <w:rPr>
          <w:rFonts w:ascii="Tahoma" w:hAnsi="Tahoma" w:cs="Tahoma"/>
          <w:b/>
          <w:bCs/>
          <w:sz w:val="20"/>
          <w:szCs w:val="20"/>
        </w:rPr>
        <w:t>Danuty Łuczyszyn</w:t>
      </w:r>
      <w:r w:rsidRPr="00243923">
        <w:rPr>
          <w:rFonts w:ascii="Tahoma" w:hAnsi="Tahoma" w:cs="Tahoma"/>
          <w:sz w:val="20"/>
          <w:szCs w:val="20"/>
        </w:rPr>
        <w:t xml:space="preserve"> – p.o. Głównej Księgowej</w:t>
      </w:r>
    </w:p>
    <w:p w14:paraId="613CEDC8" w14:textId="77777777" w:rsidR="00207D06" w:rsidRPr="00243923" w:rsidRDefault="00207D06" w:rsidP="00243923">
      <w:pPr>
        <w:spacing w:before="120" w:after="120" w:line="360" w:lineRule="auto"/>
        <w:ind w:left="567" w:right="567" w:hanging="567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>a</w:t>
      </w:r>
    </w:p>
    <w:p w14:paraId="60E5F7E8" w14:textId="2FD49239" w:rsidR="00D65FDA" w:rsidRPr="00D65FDA" w:rsidRDefault="00D65FDA" w:rsidP="00243923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D65FDA">
        <w:rPr>
          <w:rFonts w:ascii="Tahoma" w:hAnsi="Tahoma" w:cs="Tahoma"/>
          <w:sz w:val="20"/>
          <w:szCs w:val="20"/>
        </w:rPr>
        <w:t>…</w:t>
      </w:r>
    </w:p>
    <w:p w14:paraId="61F84AC9" w14:textId="0C6E7883" w:rsidR="00D65FDA" w:rsidRPr="00D65FDA" w:rsidRDefault="00D65FDA" w:rsidP="00243923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D65FDA">
        <w:rPr>
          <w:rFonts w:ascii="Tahoma" w:hAnsi="Tahoma" w:cs="Tahoma"/>
          <w:sz w:val="20"/>
          <w:szCs w:val="20"/>
        </w:rPr>
        <w:t>zwanym dalej „Zamawiającym”</w:t>
      </w:r>
      <w:r>
        <w:rPr>
          <w:rFonts w:ascii="Tahoma" w:hAnsi="Tahoma" w:cs="Tahoma"/>
          <w:sz w:val="20"/>
          <w:szCs w:val="20"/>
        </w:rPr>
        <w:t>,</w:t>
      </w:r>
    </w:p>
    <w:p w14:paraId="7680AA08" w14:textId="77777777" w:rsidR="00D65FDA" w:rsidRDefault="00D65FDA" w:rsidP="00D65FDA">
      <w:pPr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Osoba wskazana przez Zamawiającego jako Uczestnik Warsztatów: </w:t>
      </w:r>
    </w:p>
    <w:p w14:paraId="7DBD00E1" w14:textId="6D0F508B" w:rsidR="00207D06" w:rsidRPr="00243923" w:rsidRDefault="00207D06" w:rsidP="00D65FDA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b/>
          <w:bCs/>
          <w:sz w:val="20"/>
          <w:szCs w:val="20"/>
        </w:rPr>
        <w:t>…</w:t>
      </w:r>
      <w:r w:rsidR="00D65FDA">
        <w:rPr>
          <w:rFonts w:ascii="Tahoma" w:hAnsi="Tahoma" w:cs="Tahoma"/>
          <w:sz w:val="20"/>
          <w:szCs w:val="20"/>
        </w:rPr>
        <w:t xml:space="preserve"> - </w:t>
      </w:r>
      <w:r w:rsidRPr="00243923">
        <w:rPr>
          <w:rFonts w:ascii="Tahoma" w:hAnsi="Tahoma" w:cs="Tahoma"/>
          <w:sz w:val="20"/>
          <w:szCs w:val="20"/>
        </w:rPr>
        <w:t xml:space="preserve">zwanym/ą dalej „Uczestnikiem”, </w:t>
      </w:r>
    </w:p>
    <w:p w14:paraId="2D64E28A" w14:textId="77777777" w:rsidR="00207D06" w:rsidRPr="00243923" w:rsidRDefault="00207D06" w:rsidP="00243923">
      <w:pPr>
        <w:spacing w:before="120" w:after="120" w:line="360" w:lineRule="auto"/>
        <w:ind w:left="567" w:right="567" w:hanging="567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>zwanymi dalej łącznie „Stronami”, lub też każda osobno „Stroną”,</w:t>
      </w:r>
    </w:p>
    <w:p w14:paraId="2BE4515E" w14:textId="338859C0" w:rsidR="00207D06" w:rsidRPr="00D65FDA" w:rsidRDefault="00207D06" w:rsidP="00D65FDA">
      <w:pPr>
        <w:spacing w:before="120" w:after="120" w:line="360" w:lineRule="auto"/>
        <w:ind w:left="567" w:right="567" w:hanging="567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>o następującej treści:</w:t>
      </w:r>
    </w:p>
    <w:p w14:paraId="71123BCB" w14:textId="77777777" w:rsidR="00207D06" w:rsidRPr="00243923" w:rsidRDefault="00207D06" w:rsidP="00243923">
      <w:pPr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43923">
        <w:rPr>
          <w:rFonts w:ascii="Tahoma" w:hAnsi="Tahoma" w:cs="Tahoma"/>
          <w:b/>
          <w:sz w:val="20"/>
          <w:szCs w:val="20"/>
        </w:rPr>
        <w:t>§ 1</w:t>
      </w:r>
    </w:p>
    <w:p w14:paraId="638CC0DF" w14:textId="26F795C6" w:rsidR="00207D06" w:rsidRDefault="00207D06" w:rsidP="00243923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>Przedmiotem niniejszej Umowy jest udział</w:t>
      </w:r>
      <w:r w:rsidR="00D65FDA">
        <w:rPr>
          <w:rFonts w:ascii="Tahoma" w:hAnsi="Tahoma" w:cs="Tahoma"/>
          <w:sz w:val="20"/>
          <w:szCs w:val="20"/>
        </w:rPr>
        <w:t xml:space="preserve"> wskazanego przez Zamawiającego</w:t>
      </w:r>
      <w:r w:rsidRPr="00243923">
        <w:rPr>
          <w:rFonts w:ascii="Tahoma" w:hAnsi="Tahoma" w:cs="Tahoma"/>
          <w:sz w:val="20"/>
          <w:szCs w:val="20"/>
        </w:rPr>
        <w:t xml:space="preserve"> Uczestnika</w:t>
      </w:r>
      <w:r w:rsidR="00D65FDA">
        <w:rPr>
          <w:rFonts w:ascii="Tahoma" w:hAnsi="Tahoma" w:cs="Tahoma"/>
          <w:sz w:val="20"/>
          <w:szCs w:val="20"/>
        </w:rPr>
        <w:t xml:space="preserve"> </w:t>
      </w:r>
      <w:r w:rsidRPr="00243923">
        <w:rPr>
          <w:rFonts w:ascii="Tahoma" w:hAnsi="Tahoma" w:cs="Tahoma"/>
          <w:sz w:val="20"/>
          <w:szCs w:val="20"/>
        </w:rPr>
        <w:t xml:space="preserve"> w warsztatach tynkowania gliną organizowanych przez Muzeum (zwanymi dalej „Warsztatami”) w celu zapoznania Uczestnika z różnymi technikami tynkowania gliną, które będą odbywały się chałupie ze Zborowskiego</w:t>
      </w:r>
      <w:r w:rsidR="003E08BD">
        <w:rPr>
          <w:rFonts w:ascii="Tahoma" w:hAnsi="Tahoma" w:cs="Tahoma"/>
          <w:sz w:val="20"/>
          <w:szCs w:val="20"/>
        </w:rPr>
        <w:t xml:space="preserve"> na terenie Muzeum,</w:t>
      </w:r>
      <w:r w:rsidRPr="00243923">
        <w:rPr>
          <w:rFonts w:ascii="Tahoma" w:hAnsi="Tahoma" w:cs="Tahoma"/>
          <w:sz w:val="20"/>
          <w:szCs w:val="20"/>
        </w:rPr>
        <w:t xml:space="preserve"> tj. przy ul. Parkowej 25, 41-503 Chorzów.</w:t>
      </w:r>
      <w:r w:rsidR="009C4E5C">
        <w:rPr>
          <w:rFonts w:ascii="Tahoma" w:hAnsi="Tahoma" w:cs="Tahoma"/>
          <w:sz w:val="20"/>
          <w:szCs w:val="20"/>
        </w:rPr>
        <w:t xml:space="preserve"> </w:t>
      </w:r>
    </w:p>
    <w:p w14:paraId="2F7EFE94" w14:textId="126A5E93" w:rsidR="009C4E5C" w:rsidRDefault="00D65FDA" w:rsidP="00243923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oświadcza, że udział </w:t>
      </w:r>
      <w:r w:rsidR="009C4E5C">
        <w:rPr>
          <w:rFonts w:ascii="Tahoma" w:hAnsi="Tahoma" w:cs="Tahoma"/>
          <w:sz w:val="20"/>
          <w:szCs w:val="20"/>
        </w:rPr>
        <w:t>Uczestnik</w:t>
      </w:r>
      <w:r>
        <w:rPr>
          <w:rFonts w:ascii="Tahoma" w:hAnsi="Tahoma" w:cs="Tahoma"/>
          <w:sz w:val="20"/>
          <w:szCs w:val="20"/>
        </w:rPr>
        <w:t>a</w:t>
      </w:r>
      <w:r w:rsidR="009C4E5C">
        <w:rPr>
          <w:rFonts w:ascii="Tahoma" w:hAnsi="Tahoma" w:cs="Tahoma"/>
          <w:sz w:val="20"/>
          <w:szCs w:val="20"/>
        </w:rPr>
        <w:t xml:space="preserve"> w Warsztatach ma dla niego charakter zawodowy i/lub związany jest z prowadzoną przez niego działalnością gospodarczą. </w:t>
      </w:r>
    </w:p>
    <w:p w14:paraId="7F9885B4" w14:textId="005D231E" w:rsidR="00207D06" w:rsidRPr="00243923" w:rsidRDefault="00207D06" w:rsidP="00243923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>Umowa wchodzi w życie</w:t>
      </w:r>
      <w:r w:rsidR="003E08BD">
        <w:rPr>
          <w:rFonts w:ascii="Tahoma" w:hAnsi="Tahoma" w:cs="Tahoma"/>
          <w:sz w:val="20"/>
          <w:szCs w:val="20"/>
        </w:rPr>
        <w:t xml:space="preserve"> i obowiązuje</w:t>
      </w:r>
      <w:r w:rsidRPr="00243923">
        <w:rPr>
          <w:rFonts w:ascii="Tahoma" w:hAnsi="Tahoma" w:cs="Tahoma"/>
          <w:sz w:val="20"/>
          <w:szCs w:val="20"/>
        </w:rPr>
        <w:t xml:space="preserve"> z dniem jej podpisania </w:t>
      </w:r>
      <w:r w:rsidR="003E08BD">
        <w:rPr>
          <w:rFonts w:ascii="Tahoma" w:hAnsi="Tahoma" w:cs="Tahoma"/>
          <w:sz w:val="20"/>
          <w:szCs w:val="20"/>
        </w:rPr>
        <w:t xml:space="preserve">a jej wykonanie przez Muzeum przypada </w:t>
      </w:r>
      <w:r w:rsidRPr="00243923">
        <w:rPr>
          <w:rFonts w:ascii="Tahoma" w:hAnsi="Tahoma" w:cs="Tahoma"/>
          <w:sz w:val="20"/>
          <w:szCs w:val="20"/>
        </w:rPr>
        <w:t>na czas trwania Warsztatów, tj. od 20 do 23 czerwca 2024 r.</w:t>
      </w:r>
    </w:p>
    <w:p w14:paraId="01B498C6" w14:textId="1018DD8A" w:rsidR="00207D06" w:rsidRPr="00243923" w:rsidRDefault="00207D06" w:rsidP="00243923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>Warsztaty skierowane są dla osób zainteresowanych poznaniem technik tynkowania gliną.</w:t>
      </w:r>
    </w:p>
    <w:p w14:paraId="06181159" w14:textId="7D929777" w:rsidR="003E08BD" w:rsidRPr="00243923" w:rsidRDefault="00207D06" w:rsidP="003E08BD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 xml:space="preserve">Warsztaty będą realizowane zgodnie z programem </w:t>
      </w:r>
      <w:r w:rsidR="003E08BD">
        <w:rPr>
          <w:rFonts w:ascii="Tahoma" w:hAnsi="Tahoma" w:cs="Tahoma"/>
          <w:sz w:val="20"/>
          <w:szCs w:val="20"/>
        </w:rPr>
        <w:t>Warsztatów</w:t>
      </w:r>
      <w:r w:rsidR="003E08BD">
        <w:rPr>
          <w:rFonts w:ascii="Tahoma" w:hAnsi="Tahoma" w:cs="Tahoma"/>
          <w:sz w:val="20"/>
          <w:szCs w:val="20"/>
        </w:rPr>
        <w:t>, który</w:t>
      </w:r>
      <w:r w:rsidR="003E08BD">
        <w:rPr>
          <w:rFonts w:ascii="Tahoma" w:hAnsi="Tahoma" w:cs="Tahoma"/>
          <w:sz w:val="20"/>
          <w:szCs w:val="20"/>
        </w:rPr>
        <w:t xml:space="preserve"> stanowi załącznik nr 1 do Umowy. </w:t>
      </w:r>
    </w:p>
    <w:p w14:paraId="522D0E05" w14:textId="4D0628EA" w:rsidR="00207D06" w:rsidRPr="003E08BD" w:rsidRDefault="003E08BD" w:rsidP="003E08BD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Uczestnik po odbyciu Warsztatów w całości, otrzyma</w:t>
      </w:r>
      <w:r w:rsidR="00207D06" w:rsidRPr="00243923">
        <w:rPr>
          <w:rFonts w:ascii="Tahoma" w:hAnsi="Tahoma" w:cs="Tahoma"/>
          <w:sz w:val="20"/>
          <w:szCs w:val="20"/>
        </w:rPr>
        <w:t xml:space="preserve"> dyplom </w:t>
      </w:r>
      <w:r>
        <w:rPr>
          <w:rFonts w:ascii="Tahoma" w:hAnsi="Tahoma" w:cs="Tahoma"/>
          <w:sz w:val="20"/>
          <w:szCs w:val="20"/>
        </w:rPr>
        <w:t xml:space="preserve">ich </w:t>
      </w:r>
      <w:r w:rsidR="00207D06" w:rsidRPr="00243923">
        <w:rPr>
          <w:rFonts w:ascii="Tahoma" w:hAnsi="Tahoma" w:cs="Tahoma"/>
          <w:sz w:val="20"/>
          <w:szCs w:val="20"/>
        </w:rPr>
        <w:t>ukończenia</w:t>
      </w:r>
      <w:r w:rsidR="00207D06" w:rsidRPr="003E08BD">
        <w:rPr>
          <w:rFonts w:ascii="Tahoma" w:hAnsi="Tahoma" w:cs="Tahoma"/>
          <w:sz w:val="20"/>
          <w:szCs w:val="20"/>
        </w:rPr>
        <w:t>.</w:t>
      </w:r>
    </w:p>
    <w:p w14:paraId="29D01B08" w14:textId="77777777" w:rsidR="00207D06" w:rsidRPr="00243923" w:rsidRDefault="00207D06" w:rsidP="00243923">
      <w:pPr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43923">
        <w:rPr>
          <w:rFonts w:ascii="Tahoma" w:hAnsi="Tahoma" w:cs="Tahoma"/>
          <w:b/>
          <w:sz w:val="20"/>
          <w:szCs w:val="20"/>
        </w:rPr>
        <w:t>§ 2</w:t>
      </w:r>
    </w:p>
    <w:p w14:paraId="1FCDBDAD" w14:textId="3D9BF876" w:rsidR="00207D06" w:rsidRPr="003E08BD" w:rsidRDefault="00207D06" w:rsidP="003E08BD">
      <w:pPr>
        <w:pStyle w:val="Akapitzlist"/>
        <w:numPr>
          <w:ilvl w:val="3"/>
          <w:numId w:val="11"/>
        </w:numPr>
        <w:spacing w:before="12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E08BD">
        <w:rPr>
          <w:rFonts w:ascii="Tahoma" w:hAnsi="Tahoma" w:cs="Tahoma"/>
          <w:sz w:val="20"/>
          <w:szCs w:val="20"/>
        </w:rPr>
        <w:t xml:space="preserve">Do obowiązków Muzeum w ramach niniejszej Umowy należy: </w:t>
      </w:r>
    </w:p>
    <w:p w14:paraId="5389EF4C" w14:textId="77777777" w:rsidR="00207D06" w:rsidRPr="00243923" w:rsidRDefault="00207D06" w:rsidP="00243923">
      <w:pPr>
        <w:numPr>
          <w:ilvl w:val="0"/>
          <w:numId w:val="11"/>
        </w:numPr>
        <w:spacing w:before="120"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>przeprowadzenie Warsztatów;</w:t>
      </w:r>
    </w:p>
    <w:p w14:paraId="295B40C9" w14:textId="321835EA" w:rsidR="00207D06" w:rsidRPr="00243923" w:rsidRDefault="00207D06" w:rsidP="00243923">
      <w:pPr>
        <w:numPr>
          <w:ilvl w:val="0"/>
          <w:numId w:val="11"/>
        </w:numPr>
        <w:spacing w:before="120"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lastRenderedPageBreak/>
        <w:t xml:space="preserve">zapewnienie pomieszczeń i sprzętu </w:t>
      </w:r>
      <w:r w:rsidR="003E08BD">
        <w:rPr>
          <w:rFonts w:ascii="Tahoma" w:hAnsi="Tahoma" w:cs="Tahoma"/>
          <w:sz w:val="20"/>
          <w:szCs w:val="20"/>
        </w:rPr>
        <w:t>na potrzeby przeprowadzenia</w:t>
      </w:r>
      <w:r w:rsidRPr="00243923">
        <w:rPr>
          <w:rFonts w:ascii="Tahoma" w:hAnsi="Tahoma" w:cs="Tahoma"/>
          <w:sz w:val="20"/>
          <w:szCs w:val="20"/>
        </w:rPr>
        <w:t xml:space="preserve"> Warsztatów;</w:t>
      </w:r>
    </w:p>
    <w:p w14:paraId="4044971B" w14:textId="65D9270D" w:rsidR="00207D06" w:rsidRDefault="00207D06" w:rsidP="00243923">
      <w:pPr>
        <w:numPr>
          <w:ilvl w:val="0"/>
          <w:numId w:val="11"/>
        </w:numPr>
        <w:spacing w:before="120"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>zapewnienie kadry dydaktycznej;</w:t>
      </w:r>
    </w:p>
    <w:p w14:paraId="0503B641" w14:textId="171B720A" w:rsidR="003E08BD" w:rsidRPr="00243923" w:rsidRDefault="003E08BD" w:rsidP="00243923">
      <w:pPr>
        <w:numPr>
          <w:ilvl w:val="0"/>
          <w:numId w:val="11"/>
        </w:numPr>
        <w:spacing w:before="120"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zapewnienia Uczestnikowi jednego ciepłego posiłku w każdym dniu trwania Warsztatów;</w:t>
      </w:r>
    </w:p>
    <w:p w14:paraId="0DEF5B3E" w14:textId="04F314C5" w:rsidR="00207D06" w:rsidRDefault="00207D06" w:rsidP="00243923">
      <w:pPr>
        <w:numPr>
          <w:ilvl w:val="0"/>
          <w:numId w:val="11"/>
        </w:numPr>
        <w:spacing w:before="120"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>wydanie Uczestnikowi</w:t>
      </w:r>
      <w:r w:rsidR="00634765" w:rsidRPr="00243923">
        <w:rPr>
          <w:rFonts w:ascii="Tahoma" w:hAnsi="Tahoma" w:cs="Tahoma"/>
          <w:sz w:val="20"/>
          <w:szCs w:val="20"/>
        </w:rPr>
        <w:t>, który ukończył Warsztaty, dyplomu uczestnictwa w Warsztatach.</w:t>
      </w:r>
    </w:p>
    <w:p w14:paraId="74898DB1" w14:textId="6FB28F36" w:rsidR="003E08BD" w:rsidRPr="00243923" w:rsidRDefault="003E08BD" w:rsidP="003E08BD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W celu uniknięcia wątpliwości Muzeum nie ponosi jakichkolwiek innych niż opisanych w ustępie poprzedzającym kosztów dotyczących udziału </w:t>
      </w:r>
      <w:r w:rsidR="00D65FDA">
        <w:rPr>
          <w:rFonts w:ascii="Tahoma" w:hAnsi="Tahoma" w:cs="Tahoma"/>
          <w:sz w:val="20"/>
          <w:szCs w:val="20"/>
        </w:rPr>
        <w:t xml:space="preserve">(wskazanego przez Zamawiającego) </w:t>
      </w:r>
      <w:r>
        <w:rPr>
          <w:rFonts w:ascii="Tahoma" w:hAnsi="Tahoma" w:cs="Tahoma"/>
          <w:sz w:val="20"/>
          <w:szCs w:val="20"/>
        </w:rPr>
        <w:t>Uczestnika w Warsztatach, w szczególności  związanych z dojazdem, zakwaterowaniem, a także wyżywieniem.</w:t>
      </w:r>
    </w:p>
    <w:p w14:paraId="74948FD7" w14:textId="77777777" w:rsidR="00207D06" w:rsidRPr="00243923" w:rsidRDefault="00207D06" w:rsidP="00243923">
      <w:pPr>
        <w:spacing w:before="120" w:after="120" w:line="36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243923">
        <w:rPr>
          <w:rFonts w:ascii="Tahoma" w:hAnsi="Tahoma" w:cs="Tahoma"/>
          <w:b/>
          <w:sz w:val="20"/>
          <w:szCs w:val="20"/>
        </w:rPr>
        <w:t>§ 3</w:t>
      </w:r>
    </w:p>
    <w:p w14:paraId="025F2039" w14:textId="66F8C688" w:rsidR="00207D06" w:rsidRPr="00243923" w:rsidRDefault="00634765" w:rsidP="00243923">
      <w:pPr>
        <w:spacing w:before="120" w:after="12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243923">
        <w:rPr>
          <w:rFonts w:ascii="Tahoma" w:hAnsi="Tahoma" w:cs="Tahoma"/>
          <w:bCs/>
          <w:sz w:val="20"/>
          <w:szCs w:val="20"/>
        </w:rPr>
        <w:t>Uczestnik</w:t>
      </w:r>
      <w:r w:rsidR="00207D06" w:rsidRPr="00243923">
        <w:rPr>
          <w:rFonts w:ascii="Tahoma" w:hAnsi="Tahoma" w:cs="Tahoma"/>
          <w:bCs/>
          <w:sz w:val="20"/>
          <w:szCs w:val="20"/>
        </w:rPr>
        <w:t xml:space="preserve"> jest zobowiązany do:</w:t>
      </w:r>
    </w:p>
    <w:p w14:paraId="1663DA97" w14:textId="070C362E" w:rsidR="00207D06" w:rsidRPr="00243923" w:rsidRDefault="003E08BD" w:rsidP="00243923">
      <w:pPr>
        <w:pStyle w:val="Akapitzlist"/>
        <w:numPr>
          <w:ilvl w:val="1"/>
          <w:numId w:val="2"/>
        </w:numPr>
        <w:suppressAutoHyphens w:val="0"/>
        <w:spacing w:before="120" w:after="120" w:line="360" w:lineRule="auto"/>
        <w:ind w:left="851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doręczenia Muzeum</w:t>
      </w:r>
      <w:r w:rsidR="00634765" w:rsidRPr="00243923">
        <w:rPr>
          <w:rFonts w:ascii="Tahoma" w:hAnsi="Tahoma" w:cs="Tahoma"/>
          <w:sz w:val="20"/>
          <w:szCs w:val="20"/>
        </w:rPr>
        <w:t xml:space="preserve"> karty uczestnictwa</w:t>
      </w:r>
      <w:r>
        <w:rPr>
          <w:rFonts w:ascii="Tahoma" w:hAnsi="Tahoma" w:cs="Tahoma"/>
          <w:sz w:val="20"/>
          <w:szCs w:val="20"/>
        </w:rPr>
        <w:t xml:space="preserve"> w Warsztatach w terminach wymaganych przez Muzeum</w:t>
      </w:r>
      <w:r w:rsidR="00207D06" w:rsidRPr="00243923">
        <w:rPr>
          <w:rFonts w:ascii="Tahoma" w:hAnsi="Tahoma" w:cs="Tahoma"/>
          <w:sz w:val="20"/>
          <w:szCs w:val="20"/>
        </w:rPr>
        <w:t>;</w:t>
      </w:r>
    </w:p>
    <w:p w14:paraId="4DA20CB2" w14:textId="04370C66" w:rsidR="00634765" w:rsidRPr="00243923" w:rsidRDefault="00634765" w:rsidP="00243923">
      <w:pPr>
        <w:pStyle w:val="Akapitzlist"/>
        <w:numPr>
          <w:ilvl w:val="1"/>
          <w:numId w:val="2"/>
        </w:numPr>
        <w:suppressAutoHyphens w:val="0"/>
        <w:spacing w:before="120" w:after="120" w:line="360" w:lineRule="auto"/>
        <w:ind w:left="851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>systematycznego i aktywnego udziału w Warsztatach;</w:t>
      </w:r>
    </w:p>
    <w:p w14:paraId="3CAEB6C4" w14:textId="6D8283CF" w:rsidR="00634765" w:rsidRPr="00243923" w:rsidRDefault="00634765" w:rsidP="00243923">
      <w:pPr>
        <w:pStyle w:val="Akapitzlist"/>
        <w:numPr>
          <w:ilvl w:val="1"/>
          <w:numId w:val="2"/>
        </w:numPr>
        <w:suppressAutoHyphens w:val="0"/>
        <w:spacing w:before="120" w:after="120" w:line="360" w:lineRule="auto"/>
        <w:ind w:left="851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>informowania Muzeum o nieobecności na Warsztatach;</w:t>
      </w:r>
    </w:p>
    <w:p w14:paraId="51AB0B49" w14:textId="6B783617" w:rsidR="00634765" w:rsidRPr="00243923" w:rsidRDefault="00634765" w:rsidP="00243923">
      <w:pPr>
        <w:pStyle w:val="Akapitzlist"/>
        <w:numPr>
          <w:ilvl w:val="1"/>
          <w:numId w:val="2"/>
        </w:numPr>
        <w:suppressAutoHyphens w:val="0"/>
        <w:spacing w:before="120" w:after="120" w:line="360" w:lineRule="auto"/>
        <w:ind w:left="851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243923">
        <w:rPr>
          <w:rFonts w:ascii="Tahoma" w:hAnsi="Tahoma" w:cs="Tahoma"/>
          <w:bCs/>
          <w:sz w:val="20"/>
          <w:szCs w:val="20"/>
        </w:rPr>
        <w:t>zachowania dyscypliny, przestrzegania przepisów bhp i p.poż.;</w:t>
      </w:r>
    </w:p>
    <w:p w14:paraId="15F5D298" w14:textId="0DC45077" w:rsidR="00634765" w:rsidRPr="00243923" w:rsidRDefault="00634765" w:rsidP="00243923">
      <w:pPr>
        <w:pStyle w:val="Akapitzlist"/>
        <w:numPr>
          <w:ilvl w:val="1"/>
          <w:numId w:val="2"/>
        </w:numPr>
        <w:suppressAutoHyphens w:val="0"/>
        <w:spacing w:before="120" w:after="120" w:line="360" w:lineRule="auto"/>
        <w:ind w:left="851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243923">
        <w:rPr>
          <w:rFonts w:ascii="Tahoma" w:hAnsi="Tahoma" w:cs="Tahoma"/>
          <w:bCs/>
          <w:sz w:val="20"/>
          <w:szCs w:val="20"/>
        </w:rPr>
        <w:t>stosowania się do wytycznych, uwag prowadzącego Warsztaty oraz osób uprawnionych np. zajmujących się ochroną mienia Muzeum;</w:t>
      </w:r>
    </w:p>
    <w:p w14:paraId="7655EFE8" w14:textId="21EBF762" w:rsidR="00634765" w:rsidRPr="00243923" w:rsidRDefault="00634765" w:rsidP="00243923">
      <w:pPr>
        <w:pStyle w:val="Akapitzlist"/>
        <w:numPr>
          <w:ilvl w:val="1"/>
          <w:numId w:val="2"/>
        </w:numPr>
        <w:suppressAutoHyphens w:val="0"/>
        <w:spacing w:before="120" w:after="120" w:line="360" w:lineRule="auto"/>
        <w:ind w:left="851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243923">
        <w:rPr>
          <w:rFonts w:ascii="Tahoma" w:hAnsi="Tahoma" w:cs="Tahoma"/>
          <w:bCs/>
          <w:sz w:val="20"/>
          <w:szCs w:val="20"/>
        </w:rPr>
        <w:t>dbania o udostępnione na czas trwania Warsztatów mienie Muzeum;</w:t>
      </w:r>
    </w:p>
    <w:p w14:paraId="2A903AAC" w14:textId="0F075E71" w:rsidR="00634765" w:rsidRPr="00243923" w:rsidRDefault="00634765" w:rsidP="00243923">
      <w:pPr>
        <w:pStyle w:val="Akapitzlist"/>
        <w:numPr>
          <w:ilvl w:val="1"/>
          <w:numId w:val="2"/>
        </w:numPr>
        <w:suppressAutoHyphens w:val="0"/>
        <w:spacing w:before="120" w:after="120" w:line="360" w:lineRule="auto"/>
        <w:ind w:left="851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243923">
        <w:rPr>
          <w:rFonts w:ascii="Tahoma" w:hAnsi="Tahoma" w:cs="Tahoma"/>
          <w:bCs/>
          <w:sz w:val="20"/>
          <w:szCs w:val="20"/>
        </w:rPr>
        <w:t>przestrzegania postanowień wewnętrznych aktów prawnych obowiązujących w Muzeum oraz przepisów prawa powszechnie obowiązujących;</w:t>
      </w:r>
    </w:p>
    <w:p w14:paraId="5FE3B83A" w14:textId="4E6BEA76" w:rsidR="00207D06" w:rsidRPr="00243923" w:rsidRDefault="00634765" w:rsidP="00243923">
      <w:pPr>
        <w:pStyle w:val="Akapitzlist"/>
        <w:numPr>
          <w:ilvl w:val="1"/>
          <w:numId w:val="2"/>
        </w:numPr>
        <w:suppressAutoHyphens w:val="0"/>
        <w:spacing w:before="120" w:after="120" w:line="360" w:lineRule="auto"/>
        <w:ind w:left="851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243923">
        <w:rPr>
          <w:rFonts w:ascii="Tahoma" w:hAnsi="Tahoma" w:cs="Tahoma"/>
          <w:bCs/>
          <w:sz w:val="20"/>
          <w:szCs w:val="20"/>
        </w:rPr>
        <w:t>terminowego uiszczenia zapłata należnej za udział w Warsztatach.</w:t>
      </w:r>
    </w:p>
    <w:p w14:paraId="3E1F811B" w14:textId="77777777" w:rsidR="00207D06" w:rsidRPr="00243923" w:rsidRDefault="00207D06" w:rsidP="00243923">
      <w:pPr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43923">
        <w:rPr>
          <w:rFonts w:ascii="Tahoma" w:hAnsi="Tahoma" w:cs="Tahoma"/>
          <w:b/>
          <w:sz w:val="20"/>
          <w:szCs w:val="20"/>
        </w:rPr>
        <w:t>§ 4</w:t>
      </w:r>
    </w:p>
    <w:p w14:paraId="59A8C232" w14:textId="3E139073" w:rsidR="00207D06" w:rsidRPr="00243923" w:rsidRDefault="00D65FDA" w:rsidP="00243923">
      <w:pPr>
        <w:pStyle w:val="Akapitzlist"/>
        <w:numPr>
          <w:ilvl w:val="0"/>
          <w:numId w:val="3"/>
        </w:numPr>
        <w:suppressAutoHyphens w:val="0"/>
        <w:spacing w:before="120" w:after="120" w:line="360" w:lineRule="auto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634765" w:rsidRPr="00243923">
        <w:rPr>
          <w:rFonts w:ascii="Tahoma" w:hAnsi="Tahoma" w:cs="Tahoma"/>
          <w:sz w:val="20"/>
          <w:szCs w:val="20"/>
        </w:rPr>
        <w:t xml:space="preserve"> zobowiązany jest do </w:t>
      </w:r>
      <w:r w:rsidR="009C4E5C">
        <w:rPr>
          <w:rFonts w:ascii="Tahoma" w:hAnsi="Tahoma" w:cs="Tahoma"/>
          <w:sz w:val="20"/>
          <w:szCs w:val="20"/>
        </w:rPr>
        <w:t>zapłaty</w:t>
      </w:r>
      <w:r w:rsidR="00634765" w:rsidRPr="00243923">
        <w:rPr>
          <w:rFonts w:ascii="Tahoma" w:hAnsi="Tahoma" w:cs="Tahoma"/>
          <w:sz w:val="20"/>
          <w:szCs w:val="20"/>
        </w:rPr>
        <w:t xml:space="preserve"> na rzecz Muzeum </w:t>
      </w:r>
      <w:r w:rsidR="009C4E5C">
        <w:rPr>
          <w:rFonts w:ascii="Tahoma" w:hAnsi="Tahoma" w:cs="Tahoma"/>
          <w:sz w:val="20"/>
          <w:szCs w:val="20"/>
        </w:rPr>
        <w:t>za</w:t>
      </w:r>
      <w:r w:rsidR="00634765" w:rsidRPr="00243923">
        <w:rPr>
          <w:rFonts w:ascii="Tahoma" w:hAnsi="Tahoma" w:cs="Tahoma"/>
          <w:sz w:val="20"/>
          <w:szCs w:val="20"/>
        </w:rPr>
        <w:t xml:space="preserve"> udział</w:t>
      </w:r>
      <w:r>
        <w:rPr>
          <w:rFonts w:ascii="Tahoma" w:hAnsi="Tahoma" w:cs="Tahoma"/>
          <w:sz w:val="20"/>
          <w:szCs w:val="20"/>
        </w:rPr>
        <w:t xml:space="preserve"> Uczestnika</w:t>
      </w:r>
      <w:r w:rsidR="00634765" w:rsidRPr="00243923">
        <w:rPr>
          <w:rFonts w:ascii="Tahoma" w:hAnsi="Tahoma" w:cs="Tahoma"/>
          <w:sz w:val="20"/>
          <w:szCs w:val="20"/>
        </w:rPr>
        <w:t xml:space="preserve"> w Warsztatach kwoty w wysokości </w:t>
      </w:r>
      <w:r w:rsidR="00634765" w:rsidRPr="00243923">
        <w:rPr>
          <w:rFonts w:ascii="Tahoma" w:hAnsi="Tahoma" w:cs="Tahoma"/>
          <w:b/>
          <w:bCs/>
          <w:sz w:val="20"/>
          <w:szCs w:val="20"/>
        </w:rPr>
        <w:t>1085,00 złotych (słownie: tysiąc osiemdziesiąt pięć złotych 00/100)</w:t>
      </w:r>
      <w:r w:rsidR="00634765" w:rsidRPr="00243923">
        <w:rPr>
          <w:rFonts w:ascii="Tahoma" w:hAnsi="Tahoma" w:cs="Tahoma"/>
          <w:sz w:val="20"/>
          <w:szCs w:val="20"/>
        </w:rPr>
        <w:t xml:space="preserve"> </w:t>
      </w:r>
      <w:r w:rsidR="00634765" w:rsidRPr="00243923">
        <w:rPr>
          <w:rFonts w:ascii="Tahoma" w:hAnsi="Tahoma" w:cs="Tahoma"/>
          <w:b/>
          <w:bCs/>
          <w:sz w:val="20"/>
          <w:szCs w:val="20"/>
        </w:rPr>
        <w:t>brutto</w:t>
      </w:r>
      <w:r w:rsidR="00634765" w:rsidRPr="00243923">
        <w:rPr>
          <w:rFonts w:ascii="Tahoma" w:hAnsi="Tahoma" w:cs="Tahoma"/>
          <w:sz w:val="20"/>
          <w:szCs w:val="20"/>
        </w:rPr>
        <w:t>.</w:t>
      </w:r>
      <w:r w:rsidR="009C4E5C">
        <w:rPr>
          <w:rFonts w:ascii="Tahoma" w:hAnsi="Tahoma" w:cs="Tahoma"/>
          <w:sz w:val="20"/>
          <w:szCs w:val="20"/>
        </w:rPr>
        <w:t xml:space="preserve"> </w:t>
      </w:r>
    </w:p>
    <w:p w14:paraId="2FA14E51" w14:textId="30C3B73B" w:rsidR="005A1D9C" w:rsidRPr="00243923" w:rsidRDefault="0053565F" w:rsidP="00243923">
      <w:pPr>
        <w:pStyle w:val="Akapitzlist"/>
        <w:numPr>
          <w:ilvl w:val="0"/>
          <w:numId w:val="3"/>
        </w:numPr>
        <w:suppressAutoHyphens w:val="0"/>
        <w:spacing w:before="120" w:after="120" w:line="360" w:lineRule="auto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Zamawiający</w:t>
      </w:r>
      <w:r w:rsidR="005A1D9C" w:rsidRPr="00243923">
        <w:rPr>
          <w:rFonts w:ascii="Tahoma" w:hAnsi="Tahoma" w:cs="Tahoma"/>
          <w:bCs/>
          <w:sz w:val="20"/>
          <w:szCs w:val="20"/>
        </w:rPr>
        <w:t xml:space="preserve"> zobowiązany jest do zapła</w:t>
      </w:r>
      <w:r>
        <w:rPr>
          <w:rFonts w:ascii="Tahoma" w:hAnsi="Tahoma" w:cs="Tahoma"/>
          <w:bCs/>
          <w:sz w:val="20"/>
          <w:szCs w:val="20"/>
        </w:rPr>
        <w:t>ty</w:t>
      </w:r>
      <w:r w:rsidR="005A1D9C" w:rsidRPr="00243923">
        <w:rPr>
          <w:rFonts w:ascii="Tahoma" w:hAnsi="Tahoma" w:cs="Tahoma"/>
          <w:bCs/>
          <w:sz w:val="20"/>
          <w:szCs w:val="20"/>
        </w:rPr>
        <w:t xml:space="preserve"> kwoty określonej w ust. 1 najpóźniej </w:t>
      </w:r>
      <w:r w:rsidR="00913C7C">
        <w:rPr>
          <w:rFonts w:ascii="Tahoma" w:hAnsi="Tahoma" w:cs="Tahoma"/>
          <w:bCs/>
          <w:sz w:val="20"/>
          <w:szCs w:val="20"/>
        </w:rPr>
        <w:t>do 14 dni</w:t>
      </w:r>
      <w:r w:rsidR="005A1D9C" w:rsidRPr="00243923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po podpisaniu Umowy</w:t>
      </w:r>
      <w:r w:rsidR="005A1D9C" w:rsidRPr="00243923">
        <w:rPr>
          <w:rFonts w:ascii="Tahoma" w:hAnsi="Tahoma" w:cs="Tahoma"/>
          <w:bCs/>
          <w:sz w:val="20"/>
          <w:szCs w:val="20"/>
        </w:rPr>
        <w:t xml:space="preserve">, na rachunek bankowy Muzeum o nr: </w:t>
      </w:r>
      <w:r w:rsidR="00DC1CE2" w:rsidRPr="00243923">
        <w:rPr>
          <w:rFonts w:ascii="Tahoma" w:hAnsi="Tahoma" w:cs="Tahoma"/>
          <w:bCs/>
          <w:sz w:val="20"/>
          <w:szCs w:val="20"/>
        </w:rPr>
        <w:t xml:space="preserve">38 1050 1243 1000 0010 0000 4091. </w:t>
      </w:r>
      <w:r w:rsidR="005A1D9C" w:rsidRPr="00243923">
        <w:rPr>
          <w:rFonts w:ascii="Tahoma" w:hAnsi="Tahoma" w:cs="Tahoma"/>
          <w:bCs/>
          <w:sz w:val="20"/>
          <w:szCs w:val="20"/>
        </w:rPr>
        <w:t xml:space="preserve">Przy dokonaniu zapłaty </w:t>
      </w:r>
      <w:r>
        <w:rPr>
          <w:rFonts w:ascii="Tahoma" w:hAnsi="Tahoma" w:cs="Tahoma"/>
          <w:bCs/>
          <w:sz w:val="20"/>
          <w:szCs w:val="20"/>
        </w:rPr>
        <w:t xml:space="preserve">Zamawiający poda </w:t>
      </w:r>
      <w:r w:rsidR="005A1D9C" w:rsidRPr="00243923">
        <w:rPr>
          <w:rFonts w:ascii="Tahoma" w:hAnsi="Tahoma" w:cs="Tahoma"/>
          <w:bCs/>
          <w:sz w:val="20"/>
          <w:szCs w:val="20"/>
        </w:rPr>
        <w:t>imi</w:t>
      </w:r>
      <w:r>
        <w:rPr>
          <w:rFonts w:ascii="Tahoma" w:hAnsi="Tahoma" w:cs="Tahoma"/>
          <w:bCs/>
          <w:sz w:val="20"/>
          <w:szCs w:val="20"/>
        </w:rPr>
        <w:t>ę</w:t>
      </w:r>
      <w:r w:rsidR="005A1D9C" w:rsidRPr="00243923">
        <w:rPr>
          <w:rFonts w:ascii="Tahoma" w:hAnsi="Tahoma" w:cs="Tahoma"/>
          <w:bCs/>
          <w:sz w:val="20"/>
          <w:szCs w:val="20"/>
        </w:rPr>
        <w:t xml:space="preserve"> i nazwisk</w:t>
      </w:r>
      <w:r>
        <w:rPr>
          <w:rFonts w:ascii="Tahoma" w:hAnsi="Tahoma" w:cs="Tahoma"/>
          <w:bCs/>
          <w:sz w:val="20"/>
          <w:szCs w:val="20"/>
        </w:rPr>
        <w:t>o Uczestnika</w:t>
      </w:r>
      <w:r w:rsidR="005A1D9C" w:rsidRPr="00243923">
        <w:rPr>
          <w:rFonts w:ascii="Tahoma" w:hAnsi="Tahoma" w:cs="Tahoma"/>
          <w:bCs/>
          <w:sz w:val="20"/>
          <w:szCs w:val="20"/>
        </w:rPr>
        <w:t xml:space="preserve"> oraz nazwy i terminu warsztatów, których opłata dotyczy.</w:t>
      </w:r>
    </w:p>
    <w:p w14:paraId="4BC5DD06" w14:textId="1EF41469" w:rsidR="005A1D9C" w:rsidRPr="00243923" w:rsidRDefault="005A1D9C" w:rsidP="00243923">
      <w:pPr>
        <w:pStyle w:val="Akapitzlist"/>
        <w:numPr>
          <w:ilvl w:val="0"/>
          <w:numId w:val="3"/>
        </w:numPr>
        <w:suppressAutoHyphens w:val="0"/>
        <w:spacing w:before="120" w:after="120" w:line="360" w:lineRule="auto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243923">
        <w:rPr>
          <w:rFonts w:ascii="Tahoma" w:hAnsi="Tahoma" w:cs="Tahoma"/>
          <w:bCs/>
          <w:sz w:val="20"/>
          <w:szCs w:val="20"/>
        </w:rPr>
        <w:t>Terminem dokonania zapłaty kwoty określonej w ust. 1 jest termin uznania rachunku bankowego Muzeum.</w:t>
      </w:r>
    </w:p>
    <w:p w14:paraId="353D73DE" w14:textId="536D4735" w:rsidR="00207D06" w:rsidRPr="00243923" w:rsidRDefault="0053565F" w:rsidP="00243923">
      <w:pPr>
        <w:pStyle w:val="Akapitzlist"/>
        <w:numPr>
          <w:ilvl w:val="0"/>
          <w:numId w:val="3"/>
        </w:numPr>
        <w:suppressAutoHyphens w:val="0"/>
        <w:spacing w:before="120" w:after="120" w:line="360" w:lineRule="auto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Umowa zostaje zawarta pod warunkiem </w:t>
      </w:r>
      <w:r w:rsidR="005A1D9C" w:rsidRPr="00243923">
        <w:rPr>
          <w:rFonts w:ascii="Tahoma" w:hAnsi="Tahoma" w:cs="Tahoma"/>
          <w:bCs/>
          <w:sz w:val="20"/>
          <w:szCs w:val="20"/>
        </w:rPr>
        <w:t>zapłaty</w:t>
      </w:r>
      <w:r>
        <w:rPr>
          <w:rFonts w:ascii="Tahoma" w:hAnsi="Tahoma" w:cs="Tahoma"/>
          <w:bCs/>
          <w:sz w:val="20"/>
          <w:szCs w:val="20"/>
        </w:rPr>
        <w:t xml:space="preserve"> przez Zamawiającego</w:t>
      </w:r>
      <w:r w:rsidR="005A1D9C" w:rsidRPr="00243923">
        <w:rPr>
          <w:rFonts w:ascii="Tahoma" w:hAnsi="Tahoma" w:cs="Tahoma"/>
          <w:bCs/>
          <w:sz w:val="20"/>
          <w:szCs w:val="20"/>
        </w:rPr>
        <w:t xml:space="preserve"> kwoty określonej w ust. 1 w terminie określonym w ust. </w:t>
      </w:r>
      <w:r>
        <w:rPr>
          <w:rFonts w:ascii="Tahoma" w:hAnsi="Tahoma" w:cs="Tahoma"/>
          <w:bCs/>
          <w:sz w:val="20"/>
          <w:szCs w:val="20"/>
        </w:rPr>
        <w:t>2</w:t>
      </w:r>
      <w:r w:rsidR="005A1D9C" w:rsidRPr="00243923">
        <w:rPr>
          <w:rFonts w:ascii="Tahoma" w:hAnsi="Tahoma" w:cs="Tahoma"/>
          <w:bCs/>
          <w:sz w:val="20"/>
          <w:szCs w:val="20"/>
        </w:rPr>
        <w:t>.</w:t>
      </w:r>
    </w:p>
    <w:p w14:paraId="1192D7A1" w14:textId="77777777" w:rsidR="00207D06" w:rsidRPr="00243923" w:rsidRDefault="00207D06" w:rsidP="00243923">
      <w:pPr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Hlk160103376"/>
      <w:r w:rsidRPr="00243923">
        <w:rPr>
          <w:rFonts w:ascii="Tahoma" w:hAnsi="Tahoma" w:cs="Tahoma"/>
          <w:b/>
          <w:sz w:val="20"/>
          <w:szCs w:val="20"/>
        </w:rPr>
        <w:t>§ 5</w:t>
      </w:r>
      <w:bookmarkEnd w:id="0"/>
    </w:p>
    <w:p w14:paraId="7ABED1F9" w14:textId="0DCEB8FB" w:rsidR="007A124B" w:rsidRDefault="0053565F" w:rsidP="007A124B">
      <w:pPr>
        <w:pStyle w:val="Akapitzlist"/>
        <w:numPr>
          <w:ilvl w:val="0"/>
          <w:numId w:val="12"/>
        </w:numPr>
        <w:spacing w:before="120" w:after="120"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Zamawiający </w:t>
      </w:r>
      <w:r w:rsidR="009C4E5C">
        <w:rPr>
          <w:rFonts w:ascii="Tahoma" w:hAnsi="Tahoma" w:cs="Tahoma"/>
          <w:sz w:val="20"/>
          <w:szCs w:val="20"/>
        </w:rPr>
        <w:t>uprawniony jest do rezygnacji z udziału</w:t>
      </w:r>
      <w:r>
        <w:rPr>
          <w:rFonts w:ascii="Tahoma" w:hAnsi="Tahoma" w:cs="Tahoma"/>
          <w:sz w:val="20"/>
          <w:szCs w:val="20"/>
        </w:rPr>
        <w:t xml:space="preserve"> Uczestnika</w:t>
      </w:r>
      <w:r w:rsidR="009C4E5C">
        <w:rPr>
          <w:rFonts w:ascii="Tahoma" w:hAnsi="Tahoma" w:cs="Tahoma"/>
          <w:sz w:val="20"/>
          <w:szCs w:val="20"/>
        </w:rPr>
        <w:t xml:space="preserve"> w Warsztatach </w:t>
      </w:r>
      <w:r w:rsidR="00913C7C">
        <w:rPr>
          <w:rFonts w:ascii="Tahoma" w:hAnsi="Tahoma" w:cs="Tahoma"/>
          <w:sz w:val="20"/>
          <w:szCs w:val="20"/>
        </w:rPr>
        <w:t xml:space="preserve">na zasadach wskazanych </w:t>
      </w:r>
      <w:r>
        <w:rPr>
          <w:rFonts w:ascii="Tahoma" w:hAnsi="Tahoma" w:cs="Tahoma"/>
          <w:sz w:val="20"/>
          <w:szCs w:val="20"/>
        </w:rPr>
        <w:br/>
      </w:r>
      <w:r w:rsidR="00913C7C">
        <w:rPr>
          <w:rFonts w:ascii="Tahoma" w:hAnsi="Tahoma" w:cs="Tahoma"/>
          <w:sz w:val="20"/>
          <w:szCs w:val="20"/>
        </w:rPr>
        <w:t>w niniejszym paragrafie</w:t>
      </w:r>
      <w:r w:rsidR="009C4E5C">
        <w:rPr>
          <w:rFonts w:ascii="Tahoma" w:hAnsi="Tahoma" w:cs="Tahoma"/>
          <w:sz w:val="20"/>
          <w:szCs w:val="20"/>
        </w:rPr>
        <w:t xml:space="preserve">. Oświadczenie w tym zakresie należy złożyć w formie wiadomości mailowej przesłanej na adres mailowy Muzeum: </w:t>
      </w:r>
      <w:hyperlink r:id="rId7" w:history="1">
        <w:r w:rsidR="007A124B" w:rsidRPr="005B7878">
          <w:rPr>
            <w:rStyle w:val="Hipercze"/>
            <w:rFonts w:ascii="Tahoma" w:hAnsi="Tahoma" w:cs="Tahoma"/>
            <w:sz w:val="20"/>
            <w:szCs w:val="20"/>
          </w:rPr>
          <w:t>adamczak@muzeummgpe-chorzow.pl</w:t>
        </w:r>
      </w:hyperlink>
      <w:r w:rsidR="007A124B">
        <w:rPr>
          <w:rFonts w:ascii="Tahoma" w:hAnsi="Tahoma" w:cs="Tahoma"/>
          <w:sz w:val="20"/>
          <w:szCs w:val="20"/>
        </w:rPr>
        <w:t>.</w:t>
      </w:r>
    </w:p>
    <w:p w14:paraId="341B4F3D" w14:textId="71A1C038" w:rsidR="007A124B" w:rsidRDefault="007A124B" w:rsidP="007A124B">
      <w:pPr>
        <w:pStyle w:val="Akapitzlist"/>
        <w:numPr>
          <w:ilvl w:val="0"/>
          <w:numId w:val="12"/>
        </w:numPr>
        <w:spacing w:before="120" w:after="120"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A124B">
        <w:rPr>
          <w:rFonts w:ascii="Tahoma" w:hAnsi="Tahoma" w:cs="Tahoma"/>
          <w:sz w:val="20"/>
          <w:szCs w:val="20"/>
        </w:rPr>
        <w:t>W przypadku skutecznej rezygnacji z</w:t>
      </w:r>
      <w:r>
        <w:rPr>
          <w:rFonts w:ascii="Tahoma" w:hAnsi="Tahoma" w:cs="Tahoma"/>
          <w:sz w:val="20"/>
          <w:szCs w:val="20"/>
        </w:rPr>
        <w:t xml:space="preserve"> udziału w Warsztatach</w:t>
      </w:r>
      <w:r w:rsidRPr="007A124B">
        <w:rPr>
          <w:rFonts w:ascii="Tahoma" w:hAnsi="Tahoma" w:cs="Tahoma"/>
          <w:sz w:val="20"/>
          <w:szCs w:val="20"/>
        </w:rPr>
        <w:t xml:space="preserve"> przez </w:t>
      </w:r>
      <w:r w:rsidR="0053565F">
        <w:rPr>
          <w:rFonts w:ascii="Tahoma" w:hAnsi="Tahoma" w:cs="Tahoma"/>
          <w:sz w:val="20"/>
          <w:szCs w:val="20"/>
        </w:rPr>
        <w:t>Zamawiającego</w:t>
      </w:r>
      <w:r w:rsidRPr="007A124B">
        <w:rPr>
          <w:rFonts w:ascii="Tahoma" w:hAnsi="Tahoma" w:cs="Tahoma"/>
          <w:sz w:val="20"/>
          <w:szCs w:val="20"/>
        </w:rPr>
        <w:t xml:space="preserve"> obowiązują następujące zasady zwrotu wpłaconych przez </w:t>
      </w:r>
      <w:r>
        <w:rPr>
          <w:rFonts w:ascii="Tahoma" w:hAnsi="Tahoma" w:cs="Tahoma"/>
          <w:sz w:val="20"/>
          <w:szCs w:val="20"/>
        </w:rPr>
        <w:t xml:space="preserve">Muzeum </w:t>
      </w:r>
      <w:r w:rsidRPr="007A124B">
        <w:rPr>
          <w:rFonts w:ascii="Tahoma" w:hAnsi="Tahoma" w:cs="Tahoma"/>
          <w:sz w:val="20"/>
          <w:szCs w:val="20"/>
        </w:rPr>
        <w:t xml:space="preserve">należności za </w:t>
      </w:r>
      <w:r w:rsidR="0053565F">
        <w:rPr>
          <w:rFonts w:ascii="Tahoma" w:hAnsi="Tahoma" w:cs="Tahoma"/>
          <w:sz w:val="20"/>
          <w:szCs w:val="20"/>
        </w:rPr>
        <w:t>udział w Warsztatach</w:t>
      </w:r>
      <w:r w:rsidRPr="007A124B">
        <w:rPr>
          <w:rFonts w:ascii="Tahoma" w:hAnsi="Tahoma" w:cs="Tahoma"/>
          <w:sz w:val="20"/>
          <w:szCs w:val="20"/>
        </w:rPr>
        <w:t>:</w:t>
      </w:r>
    </w:p>
    <w:p w14:paraId="5E07A47F" w14:textId="7A2556E2" w:rsidR="007A124B" w:rsidRDefault="007A124B" w:rsidP="007A124B">
      <w:pPr>
        <w:pStyle w:val="Akapitzlist"/>
        <w:numPr>
          <w:ilvl w:val="1"/>
          <w:numId w:val="12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A124B">
        <w:rPr>
          <w:rFonts w:ascii="Tahoma" w:hAnsi="Tahoma" w:cs="Tahoma"/>
          <w:sz w:val="20"/>
          <w:szCs w:val="20"/>
        </w:rPr>
        <w:t xml:space="preserve">100% wpłaconej należności za </w:t>
      </w:r>
      <w:r>
        <w:rPr>
          <w:rFonts w:ascii="Tahoma" w:hAnsi="Tahoma" w:cs="Tahoma"/>
          <w:sz w:val="20"/>
          <w:szCs w:val="20"/>
        </w:rPr>
        <w:t>udział w Warsztatach</w:t>
      </w:r>
      <w:r w:rsidRPr="007A124B">
        <w:rPr>
          <w:rFonts w:ascii="Tahoma" w:hAnsi="Tahoma" w:cs="Tahoma"/>
          <w:sz w:val="20"/>
          <w:szCs w:val="20"/>
        </w:rPr>
        <w:t xml:space="preserve">, jeśli rezygnacja zostanie zgłoszona nie później niż w </w:t>
      </w:r>
      <w:r>
        <w:rPr>
          <w:rFonts w:ascii="Tahoma" w:hAnsi="Tahoma" w:cs="Tahoma"/>
          <w:sz w:val="20"/>
          <w:szCs w:val="20"/>
        </w:rPr>
        <w:t xml:space="preserve">60 </w:t>
      </w:r>
      <w:r w:rsidRPr="007A124B">
        <w:rPr>
          <w:rFonts w:ascii="Tahoma" w:hAnsi="Tahoma" w:cs="Tahoma"/>
          <w:sz w:val="20"/>
          <w:szCs w:val="20"/>
        </w:rPr>
        <w:t xml:space="preserve">dniu poprzedzającym datę rozpoczęcia </w:t>
      </w:r>
      <w:r>
        <w:rPr>
          <w:rFonts w:ascii="Tahoma" w:hAnsi="Tahoma" w:cs="Tahoma"/>
          <w:sz w:val="20"/>
          <w:szCs w:val="20"/>
        </w:rPr>
        <w:t>Warsztatów</w:t>
      </w:r>
      <w:r w:rsidRPr="007A124B">
        <w:rPr>
          <w:rFonts w:ascii="Tahoma" w:hAnsi="Tahoma" w:cs="Tahoma"/>
          <w:sz w:val="20"/>
          <w:szCs w:val="20"/>
        </w:rPr>
        <w:t>;</w:t>
      </w:r>
    </w:p>
    <w:p w14:paraId="5731C930" w14:textId="3500E6A6" w:rsidR="007A124B" w:rsidRDefault="007A124B" w:rsidP="007A124B">
      <w:pPr>
        <w:pStyle w:val="Akapitzlist"/>
        <w:numPr>
          <w:ilvl w:val="1"/>
          <w:numId w:val="12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A124B">
        <w:rPr>
          <w:rFonts w:ascii="Tahoma" w:hAnsi="Tahoma" w:cs="Tahoma"/>
          <w:sz w:val="20"/>
          <w:szCs w:val="20"/>
        </w:rPr>
        <w:t xml:space="preserve">Zamawiający otrzyma zwrot 50% wpłaconej należności za </w:t>
      </w:r>
      <w:r>
        <w:rPr>
          <w:rFonts w:ascii="Tahoma" w:hAnsi="Tahoma" w:cs="Tahoma"/>
          <w:sz w:val="20"/>
          <w:szCs w:val="20"/>
        </w:rPr>
        <w:t>udział w Warsztatach</w:t>
      </w:r>
      <w:r w:rsidRPr="007A124B">
        <w:rPr>
          <w:rFonts w:ascii="Tahoma" w:hAnsi="Tahoma" w:cs="Tahoma"/>
          <w:sz w:val="20"/>
          <w:szCs w:val="20"/>
        </w:rPr>
        <w:t xml:space="preserve">, jeśli rezygnacja zostanie zgłoszona nie później niż w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0 </w:t>
      </w:r>
      <w:r w:rsidRPr="007A124B">
        <w:rPr>
          <w:rFonts w:ascii="Tahoma" w:hAnsi="Tahoma" w:cs="Tahoma"/>
          <w:sz w:val="20"/>
          <w:szCs w:val="20"/>
        </w:rPr>
        <w:t xml:space="preserve">dniu poprzedzającym datę rozpoczęcia </w:t>
      </w:r>
      <w:r>
        <w:rPr>
          <w:rFonts w:ascii="Tahoma" w:hAnsi="Tahoma" w:cs="Tahoma"/>
          <w:sz w:val="20"/>
          <w:szCs w:val="20"/>
        </w:rPr>
        <w:t>Warsztatów</w:t>
      </w:r>
      <w:r w:rsidRPr="007A124B">
        <w:rPr>
          <w:rFonts w:ascii="Tahoma" w:hAnsi="Tahoma" w:cs="Tahoma"/>
          <w:sz w:val="20"/>
          <w:szCs w:val="20"/>
        </w:rPr>
        <w:t>;</w:t>
      </w:r>
    </w:p>
    <w:p w14:paraId="3E195C1D" w14:textId="5E7D8F47" w:rsidR="007A124B" w:rsidRDefault="007A124B" w:rsidP="007A124B">
      <w:pPr>
        <w:pStyle w:val="Akapitzlist"/>
        <w:numPr>
          <w:ilvl w:val="1"/>
          <w:numId w:val="12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A124B">
        <w:rPr>
          <w:rFonts w:ascii="Tahoma" w:hAnsi="Tahoma" w:cs="Tahoma"/>
          <w:sz w:val="20"/>
          <w:szCs w:val="20"/>
        </w:rPr>
        <w:t xml:space="preserve">Zamawiającemu nie przysługuje zwrot wpłaconej należności za </w:t>
      </w:r>
      <w:r w:rsidR="00970E0E">
        <w:rPr>
          <w:rFonts w:ascii="Tahoma" w:hAnsi="Tahoma" w:cs="Tahoma"/>
          <w:sz w:val="20"/>
          <w:szCs w:val="20"/>
        </w:rPr>
        <w:t>Warsztaty w jakiejkolwiek części</w:t>
      </w:r>
      <w:r w:rsidRPr="007A124B">
        <w:rPr>
          <w:rFonts w:ascii="Tahoma" w:hAnsi="Tahoma" w:cs="Tahoma"/>
          <w:sz w:val="20"/>
          <w:szCs w:val="20"/>
        </w:rPr>
        <w:t xml:space="preserve">, jeśli rezygnacja zostanie zgłoszona później niż </w:t>
      </w:r>
      <w:r w:rsidR="00970E0E">
        <w:rPr>
          <w:rFonts w:ascii="Tahoma" w:hAnsi="Tahoma" w:cs="Tahoma"/>
          <w:sz w:val="20"/>
          <w:szCs w:val="20"/>
        </w:rPr>
        <w:t>30 dnia</w:t>
      </w:r>
      <w:r w:rsidRPr="007A124B">
        <w:rPr>
          <w:rFonts w:ascii="Tahoma" w:hAnsi="Tahoma" w:cs="Tahoma"/>
          <w:sz w:val="20"/>
          <w:szCs w:val="20"/>
        </w:rPr>
        <w:t xml:space="preserve"> przed datą rozpoczęcia </w:t>
      </w:r>
      <w:r w:rsidR="00970E0E">
        <w:rPr>
          <w:rFonts w:ascii="Tahoma" w:hAnsi="Tahoma" w:cs="Tahoma"/>
          <w:sz w:val="20"/>
          <w:szCs w:val="20"/>
        </w:rPr>
        <w:t>Warsztatów</w:t>
      </w:r>
      <w:r w:rsidRPr="007A124B">
        <w:rPr>
          <w:rFonts w:ascii="Tahoma" w:hAnsi="Tahoma" w:cs="Tahoma"/>
          <w:sz w:val="20"/>
          <w:szCs w:val="20"/>
        </w:rPr>
        <w:t>.</w:t>
      </w:r>
    </w:p>
    <w:p w14:paraId="10855949" w14:textId="517BAA4E" w:rsidR="00913C7C" w:rsidRDefault="00970E0E" w:rsidP="00913C7C">
      <w:pPr>
        <w:pStyle w:val="Akapitzlist"/>
        <w:numPr>
          <w:ilvl w:val="0"/>
          <w:numId w:val="12"/>
        </w:numPr>
        <w:spacing w:before="120" w:after="120"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Zwrot środków zostanie dokonany w ciągu 14 dni od daty skutecznego dokonania rezygnacji przez </w:t>
      </w:r>
      <w:r w:rsidR="0053565F">
        <w:rPr>
          <w:rFonts w:ascii="Tahoma" w:hAnsi="Tahoma" w:cs="Tahoma"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 xml:space="preserve"> z udziału</w:t>
      </w:r>
      <w:r w:rsidR="0053565F">
        <w:rPr>
          <w:rFonts w:ascii="Tahoma" w:hAnsi="Tahoma" w:cs="Tahoma"/>
          <w:sz w:val="20"/>
          <w:szCs w:val="20"/>
        </w:rPr>
        <w:t xml:space="preserve"> Uczestnika</w:t>
      </w:r>
      <w:r>
        <w:rPr>
          <w:rFonts w:ascii="Tahoma" w:hAnsi="Tahoma" w:cs="Tahoma"/>
          <w:sz w:val="20"/>
          <w:szCs w:val="20"/>
        </w:rPr>
        <w:t xml:space="preserve"> w Warsztatach.</w:t>
      </w:r>
    </w:p>
    <w:p w14:paraId="3F16B146" w14:textId="67CD8B6A" w:rsidR="008F476B" w:rsidRPr="00913C7C" w:rsidRDefault="0053565F" w:rsidP="00913C7C">
      <w:pPr>
        <w:pStyle w:val="Akapitzlist"/>
        <w:numPr>
          <w:ilvl w:val="0"/>
          <w:numId w:val="12"/>
        </w:numPr>
        <w:spacing w:before="120" w:after="120"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Zwrot </w:t>
      </w:r>
      <w:r w:rsidR="00913C7C">
        <w:rPr>
          <w:rFonts w:ascii="Tahoma" w:hAnsi="Tahoma" w:cs="Tahoma"/>
          <w:sz w:val="20"/>
          <w:szCs w:val="20"/>
        </w:rPr>
        <w:t xml:space="preserve">środków zostanie dokonany </w:t>
      </w:r>
      <w:r w:rsidR="008F476B" w:rsidRPr="00913C7C">
        <w:rPr>
          <w:rFonts w:ascii="Tahoma" w:hAnsi="Tahoma" w:cs="Tahoma"/>
          <w:sz w:val="20"/>
          <w:szCs w:val="20"/>
        </w:rPr>
        <w:t>na n</w:t>
      </w:r>
      <w:r w:rsidR="00913C7C">
        <w:rPr>
          <w:rFonts w:ascii="Tahoma" w:hAnsi="Tahoma" w:cs="Tahoma"/>
          <w:sz w:val="20"/>
          <w:szCs w:val="20"/>
        </w:rPr>
        <w:t>ume</w:t>
      </w:r>
      <w:r w:rsidR="008F476B" w:rsidRPr="00913C7C">
        <w:rPr>
          <w:rFonts w:ascii="Tahoma" w:hAnsi="Tahoma" w:cs="Tahoma"/>
          <w:sz w:val="20"/>
          <w:szCs w:val="20"/>
        </w:rPr>
        <w:t xml:space="preserve">r rachunku bankowego wskazany w karcie </w:t>
      </w:r>
      <w:r w:rsidR="00913C7C">
        <w:rPr>
          <w:rFonts w:ascii="Tahoma" w:hAnsi="Tahoma" w:cs="Tahoma"/>
          <w:sz w:val="20"/>
          <w:szCs w:val="20"/>
        </w:rPr>
        <w:t xml:space="preserve">uczestnictwa </w:t>
      </w:r>
      <w:r>
        <w:rPr>
          <w:rFonts w:ascii="Tahoma" w:hAnsi="Tahoma" w:cs="Tahoma"/>
          <w:sz w:val="20"/>
          <w:szCs w:val="20"/>
        </w:rPr>
        <w:br/>
      </w:r>
      <w:r w:rsidR="00913C7C">
        <w:rPr>
          <w:rFonts w:ascii="Tahoma" w:hAnsi="Tahoma" w:cs="Tahoma"/>
          <w:sz w:val="20"/>
          <w:szCs w:val="20"/>
        </w:rPr>
        <w:t>w Warsztatach.</w:t>
      </w:r>
    </w:p>
    <w:p w14:paraId="24FD7CC2" w14:textId="698516C2" w:rsidR="00207D06" w:rsidRPr="00243923" w:rsidRDefault="00207D06" w:rsidP="00243923">
      <w:pPr>
        <w:widowControl w:val="0"/>
        <w:autoSpaceDE w:val="0"/>
        <w:spacing w:before="120"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43923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F12028">
        <w:rPr>
          <w:rFonts w:ascii="Tahoma" w:hAnsi="Tahoma" w:cs="Tahoma"/>
          <w:b/>
          <w:bCs/>
          <w:sz w:val="20"/>
          <w:szCs w:val="20"/>
        </w:rPr>
        <w:t>6</w:t>
      </w:r>
    </w:p>
    <w:p w14:paraId="6DD3A922" w14:textId="1B0CA5FD" w:rsidR="008F476B" w:rsidRPr="00243923" w:rsidRDefault="0053565F" w:rsidP="00243923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spacing w:before="120" w:after="120"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8F476B" w:rsidRPr="00243923">
        <w:rPr>
          <w:rFonts w:ascii="Tahoma" w:hAnsi="Tahoma" w:cs="Tahoma"/>
          <w:sz w:val="20"/>
          <w:szCs w:val="20"/>
        </w:rPr>
        <w:t xml:space="preserve"> zobowiązuje się do niezwłocznego pisemnego zawiadomienia Muzeum o każdej zmianie adresu</w:t>
      </w:r>
      <w:r w:rsidR="00687736" w:rsidRPr="00243923">
        <w:rPr>
          <w:rFonts w:ascii="Tahoma" w:hAnsi="Tahoma" w:cs="Tahoma"/>
          <w:sz w:val="20"/>
          <w:szCs w:val="20"/>
        </w:rPr>
        <w:t xml:space="preserve"> </w:t>
      </w:r>
      <w:r w:rsidR="00F12028">
        <w:rPr>
          <w:rFonts w:ascii="Tahoma" w:hAnsi="Tahoma" w:cs="Tahoma"/>
          <w:sz w:val="20"/>
          <w:szCs w:val="20"/>
        </w:rPr>
        <w:t>do doręczeń</w:t>
      </w:r>
      <w:r w:rsidR="008F476B" w:rsidRPr="00243923">
        <w:rPr>
          <w:rFonts w:ascii="Tahoma" w:hAnsi="Tahoma" w:cs="Tahoma"/>
          <w:sz w:val="20"/>
          <w:szCs w:val="20"/>
        </w:rPr>
        <w:t>,</w:t>
      </w:r>
      <w:r w:rsidR="00687736" w:rsidRPr="00243923">
        <w:rPr>
          <w:rFonts w:ascii="Tahoma" w:hAnsi="Tahoma" w:cs="Tahoma"/>
          <w:sz w:val="20"/>
          <w:szCs w:val="20"/>
        </w:rPr>
        <w:t xml:space="preserve"> a także adresu e-mail, wskazanych </w:t>
      </w:r>
      <w:r w:rsidR="008F476B" w:rsidRPr="00243923">
        <w:rPr>
          <w:rFonts w:ascii="Tahoma" w:hAnsi="Tahoma" w:cs="Tahoma"/>
          <w:sz w:val="20"/>
          <w:szCs w:val="20"/>
        </w:rPr>
        <w:t xml:space="preserve">w karcie </w:t>
      </w:r>
      <w:r w:rsidR="00F12028">
        <w:rPr>
          <w:rFonts w:ascii="Tahoma" w:hAnsi="Tahoma" w:cs="Tahoma"/>
          <w:sz w:val="20"/>
          <w:szCs w:val="20"/>
        </w:rPr>
        <w:t>uczestnictwa w Warsztatach</w:t>
      </w:r>
      <w:r w:rsidR="008F476B" w:rsidRPr="00243923">
        <w:rPr>
          <w:rFonts w:ascii="Tahoma" w:hAnsi="Tahoma" w:cs="Tahoma"/>
          <w:sz w:val="20"/>
          <w:szCs w:val="20"/>
        </w:rPr>
        <w:t>. W razie zaniedbania tego obowiązku, doręczenie pisma pod adres</w:t>
      </w:r>
      <w:r w:rsidR="00687736" w:rsidRPr="00243923">
        <w:rPr>
          <w:rFonts w:ascii="Tahoma" w:hAnsi="Tahoma" w:cs="Tahoma"/>
          <w:sz w:val="20"/>
          <w:szCs w:val="20"/>
        </w:rPr>
        <w:t xml:space="preserve"> lub przy użyciu </w:t>
      </w:r>
      <w:r w:rsidR="00F12028">
        <w:rPr>
          <w:rFonts w:ascii="Tahoma" w:hAnsi="Tahoma" w:cs="Tahoma"/>
          <w:sz w:val="20"/>
          <w:szCs w:val="20"/>
        </w:rPr>
        <w:t xml:space="preserve">wskazanego w karcie uczestnictwa </w:t>
      </w:r>
      <w:r w:rsidR="00F12028">
        <w:rPr>
          <w:rFonts w:ascii="Tahoma" w:hAnsi="Tahoma" w:cs="Tahoma"/>
          <w:sz w:val="20"/>
          <w:szCs w:val="20"/>
        </w:rPr>
        <w:br/>
        <w:t>w Warsztatach</w:t>
      </w:r>
      <w:r w:rsidR="00687736" w:rsidRPr="00243923">
        <w:rPr>
          <w:rFonts w:ascii="Tahoma" w:hAnsi="Tahoma" w:cs="Tahoma"/>
          <w:sz w:val="20"/>
          <w:szCs w:val="20"/>
        </w:rPr>
        <w:t xml:space="preserve"> adresu e-mail uzna</w:t>
      </w:r>
      <w:r w:rsidR="00F12028">
        <w:rPr>
          <w:rFonts w:ascii="Tahoma" w:hAnsi="Tahoma" w:cs="Tahoma"/>
          <w:sz w:val="20"/>
          <w:szCs w:val="20"/>
        </w:rPr>
        <w:t xml:space="preserve">je się za skutecznie doręczone </w:t>
      </w:r>
      <w:r>
        <w:rPr>
          <w:rFonts w:ascii="Tahoma" w:hAnsi="Tahoma" w:cs="Tahoma"/>
          <w:sz w:val="20"/>
          <w:szCs w:val="20"/>
        </w:rPr>
        <w:t>Zamawiającemu</w:t>
      </w:r>
      <w:r w:rsidR="008F476B" w:rsidRPr="00243923">
        <w:rPr>
          <w:rFonts w:ascii="Tahoma" w:hAnsi="Tahoma" w:cs="Tahoma"/>
          <w:sz w:val="20"/>
          <w:szCs w:val="20"/>
        </w:rPr>
        <w:t>.</w:t>
      </w:r>
    </w:p>
    <w:p w14:paraId="7544C640" w14:textId="36F4846B" w:rsidR="008F476B" w:rsidRPr="00243923" w:rsidRDefault="0053565F" w:rsidP="00243923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spacing w:before="120" w:after="120"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8F476B" w:rsidRPr="00243923">
        <w:rPr>
          <w:rFonts w:ascii="Tahoma" w:hAnsi="Tahoma" w:cs="Tahoma"/>
          <w:sz w:val="20"/>
          <w:szCs w:val="20"/>
        </w:rPr>
        <w:t xml:space="preserve"> oświadcza, że:</w:t>
      </w:r>
    </w:p>
    <w:p w14:paraId="07BA62CF" w14:textId="0327BB1D" w:rsidR="008F476B" w:rsidRPr="00243923" w:rsidRDefault="008F476B" w:rsidP="00243923">
      <w:pPr>
        <w:pStyle w:val="Akapitzlist"/>
        <w:widowControl w:val="0"/>
        <w:numPr>
          <w:ilvl w:val="1"/>
          <w:numId w:val="6"/>
        </w:numPr>
        <w:suppressAutoHyphens w:val="0"/>
        <w:autoSpaceDE w:val="0"/>
        <w:spacing w:before="120" w:after="120" w:line="360" w:lineRule="auto"/>
        <w:ind w:left="851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 xml:space="preserve">wszelkie przekazane przez niego dane zawarte w niniejszej Umowie oraz karcie </w:t>
      </w:r>
      <w:r w:rsidR="00F12028">
        <w:rPr>
          <w:rFonts w:ascii="Tahoma" w:hAnsi="Tahoma" w:cs="Tahoma"/>
          <w:sz w:val="20"/>
          <w:szCs w:val="20"/>
        </w:rPr>
        <w:t xml:space="preserve">uczestnictwa </w:t>
      </w:r>
      <w:r w:rsidR="00F12028">
        <w:rPr>
          <w:rFonts w:ascii="Tahoma" w:hAnsi="Tahoma" w:cs="Tahoma"/>
          <w:sz w:val="20"/>
          <w:szCs w:val="20"/>
        </w:rPr>
        <w:br/>
        <w:t xml:space="preserve">w Warsztatach </w:t>
      </w:r>
      <w:r w:rsidRPr="00243923">
        <w:rPr>
          <w:rFonts w:ascii="Tahoma" w:hAnsi="Tahoma" w:cs="Tahoma"/>
          <w:sz w:val="20"/>
          <w:szCs w:val="20"/>
        </w:rPr>
        <w:t>są zgodne z prawdą</w:t>
      </w:r>
      <w:r w:rsidR="00F12028">
        <w:rPr>
          <w:rFonts w:ascii="Tahoma" w:hAnsi="Tahoma" w:cs="Tahoma"/>
          <w:sz w:val="20"/>
          <w:szCs w:val="20"/>
        </w:rPr>
        <w:t xml:space="preserve"> i nie stanowią naruszenia praw osób trzecich</w:t>
      </w:r>
      <w:r w:rsidRPr="00243923">
        <w:rPr>
          <w:rFonts w:ascii="Tahoma" w:hAnsi="Tahoma" w:cs="Tahoma"/>
          <w:sz w:val="20"/>
          <w:szCs w:val="20"/>
        </w:rPr>
        <w:t>;</w:t>
      </w:r>
    </w:p>
    <w:p w14:paraId="51769757" w14:textId="080E6567" w:rsidR="00207D06" w:rsidRPr="0053565F" w:rsidRDefault="008F476B" w:rsidP="0053565F">
      <w:pPr>
        <w:pStyle w:val="Akapitzlist"/>
        <w:widowControl w:val="0"/>
        <w:numPr>
          <w:ilvl w:val="1"/>
          <w:numId w:val="6"/>
        </w:numPr>
        <w:suppressAutoHyphens w:val="0"/>
        <w:autoSpaceDE w:val="0"/>
        <w:spacing w:before="120" w:after="120" w:line="360" w:lineRule="auto"/>
        <w:ind w:left="851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>zapoznał się z treścią klauzuli informacyjnej RODO Muzeum stanowiącej załącznik do niniejszej Umowy</w:t>
      </w:r>
      <w:r w:rsidR="0053565F">
        <w:rPr>
          <w:rFonts w:ascii="Tahoma" w:hAnsi="Tahoma" w:cs="Tahoma"/>
          <w:sz w:val="20"/>
          <w:szCs w:val="20"/>
        </w:rPr>
        <w:t xml:space="preserve"> oraz przekazał klauzulę informacyjną Muzeum Uczestnikowi.</w:t>
      </w:r>
    </w:p>
    <w:p w14:paraId="4D98B4A1" w14:textId="09A95438" w:rsidR="00207D06" w:rsidRPr="00243923" w:rsidRDefault="00207D06" w:rsidP="00243923">
      <w:pPr>
        <w:widowControl w:val="0"/>
        <w:autoSpaceDE w:val="0"/>
        <w:spacing w:before="120"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43923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D65FDA">
        <w:rPr>
          <w:rFonts w:ascii="Tahoma" w:hAnsi="Tahoma" w:cs="Tahoma"/>
          <w:b/>
          <w:bCs/>
          <w:sz w:val="20"/>
          <w:szCs w:val="20"/>
        </w:rPr>
        <w:t>7</w:t>
      </w:r>
    </w:p>
    <w:p w14:paraId="76565E06" w14:textId="704CA5BD" w:rsidR="00207D06" w:rsidRPr="00243923" w:rsidRDefault="008F476B" w:rsidP="00243923">
      <w:pPr>
        <w:widowControl w:val="0"/>
        <w:numPr>
          <w:ilvl w:val="0"/>
          <w:numId w:val="7"/>
        </w:numPr>
        <w:tabs>
          <w:tab w:val="left" w:pos="360"/>
        </w:tabs>
        <w:autoSpaceDE w:val="0"/>
        <w:spacing w:before="12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 xml:space="preserve">Warunkiem </w:t>
      </w:r>
      <w:r w:rsidR="00B72BFF">
        <w:rPr>
          <w:rFonts w:ascii="Tahoma" w:hAnsi="Tahoma" w:cs="Tahoma"/>
          <w:sz w:val="20"/>
          <w:szCs w:val="20"/>
        </w:rPr>
        <w:t>przeprowadzenia</w:t>
      </w:r>
      <w:r w:rsidRPr="00243923">
        <w:rPr>
          <w:rFonts w:ascii="Tahoma" w:hAnsi="Tahoma" w:cs="Tahoma"/>
          <w:sz w:val="20"/>
          <w:szCs w:val="20"/>
        </w:rPr>
        <w:t xml:space="preserve"> </w:t>
      </w:r>
      <w:r w:rsidR="00B72BFF">
        <w:rPr>
          <w:rFonts w:ascii="Tahoma" w:hAnsi="Tahoma" w:cs="Tahoma"/>
          <w:sz w:val="20"/>
          <w:szCs w:val="20"/>
        </w:rPr>
        <w:t>W</w:t>
      </w:r>
      <w:r w:rsidRPr="00243923">
        <w:rPr>
          <w:rFonts w:ascii="Tahoma" w:hAnsi="Tahoma" w:cs="Tahoma"/>
          <w:sz w:val="20"/>
          <w:szCs w:val="20"/>
        </w:rPr>
        <w:t xml:space="preserve">arsztatów jest zgłoszenie się co najmniej 8 </w:t>
      </w:r>
      <w:r w:rsidR="00B72BFF">
        <w:rPr>
          <w:rFonts w:ascii="Tahoma" w:hAnsi="Tahoma" w:cs="Tahoma"/>
          <w:sz w:val="20"/>
          <w:szCs w:val="20"/>
        </w:rPr>
        <w:t>u</w:t>
      </w:r>
      <w:r w:rsidRPr="00243923">
        <w:rPr>
          <w:rFonts w:ascii="Tahoma" w:hAnsi="Tahoma" w:cs="Tahoma"/>
          <w:sz w:val="20"/>
          <w:szCs w:val="20"/>
        </w:rPr>
        <w:t xml:space="preserve">czestników, którzy uiszczą opłatę za uczestnictwo w Warsztatach </w:t>
      </w:r>
      <w:r w:rsidR="00B72BFF">
        <w:rPr>
          <w:rFonts w:ascii="Tahoma" w:hAnsi="Tahoma" w:cs="Tahoma"/>
          <w:sz w:val="20"/>
          <w:szCs w:val="20"/>
        </w:rPr>
        <w:t>i potwierdzą swój udział w Warsztatach</w:t>
      </w:r>
      <w:r w:rsidRPr="00243923">
        <w:rPr>
          <w:rFonts w:ascii="Tahoma" w:hAnsi="Tahoma" w:cs="Tahoma"/>
          <w:sz w:val="20"/>
          <w:szCs w:val="20"/>
        </w:rPr>
        <w:t>.</w:t>
      </w:r>
    </w:p>
    <w:p w14:paraId="292FD7C6" w14:textId="138DCD34" w:rsidR="008F476B" w:rsidRPr="00243923" w:rsidRDefault="008F476B" w:rsidP="00243923">
      <w:pPr>
        <w:widowControl w:val="0"/>
        <w:numPr>
          <w:ilvl w:val="0"/>
          <w:numId w:val="7"/>
        </w:numPr>
        <w:tabs>
          <w:tab w:val="left" w:pos="360"/>
        </w:tabs>
        <w:autoSpaceDE w:val="0"/>
        <w:spacing w:before="12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 xml:space="preserve">Muzeum zastrzega sobie prawo </w:t>
      </w:r>
      <w:r w:rsidR="00B72BFF">
        <w:rPr>
          <w:rFonts w:ascii="Tahoma" w:hAnsi="Tahoma" w:cs="Tahoma"/>
          <w:sz w:val="20"/>
          <w:szCs w:val="20"/>
        </w:rPr>
        <w:t>do rezygnacji z przeprowadzenia</w:t>
      </w:r>
      <w:r w:rsidRPr="00243923">
        <w:rPr>
          <w:rFonts w:ascii="Tahoma" w:hAnsi="Tahoma" w:cs="Tahoma"/>
          <w:sz w:val="20"/>
          <w:szCs w:val="20"/>
        </w:rPr>
        <w:t xml:space="preserve"> Warsztatów, bez podania przyczyny.</w:t>
      </w:r>
      <w:r w:rsidR="00B72BFF">
        <w:rPr>
          <w:rFonts w:ascii="Tahoma" w:hAnsi="Tahoma" w:cs="Tahoma"/>
          <w:sz w:val="20"/>
          <w:szCs w:val="20"/>
        </w:rPr>
        <w:t xml:space="preserve"> </w:t>
      </w:r>
      <w:r w:rsidR="00B72BFF">
        <w:rPr>
          <w:rFonts w:ascii="Tahoma" w:hAnsi="Tahoma" w:cs="Tahoma"/>
          <w:sz w:val="20"/>
          <w:szCs w:val="20"/>
        </w:rPr>
        <w:br/>
        <w:t xml:space="preserve">W takim przypadku </w:t>
      </w:r>
      <w:r w:rsidR="0053565F">
        <w:rPr>
          <w:rFonts w:ascii="Tahoma" w:hAnsi="Tahoma" w:cs="Tahoma"/>
          <w:sz w:val="20"/>
          <w:szCs w:val="20"/>
        </w:rPr>
        <w:t>Zamawiający</w:t>
      </w:r>
      <w:r w:rsidR="00B72BFF">
        <w:rPr>
          <w:rFonts w:ascii="Tahoma" w:hAnsi="Tahoma" w:cs="Tahoma"/>
          <w:sz w:val="20"/>
          <w:szCs w:val="20"/>
        </w:rPr>
        <w:t xml:space="preserve"> otrzyma zwrotu wpłaconej należności zgodnie z § 5 ust. 3 i 4 niniejszej Umowy</w:t>
      </w:r>
      <w:r w:rsidR="002B0F4A">
        <w:rPr>
          <w:rFonts w:ascii="Tahoma" w:hAnsi="Tahoma" w:cs="Tahoma"/>
          <w:sz w:val="20"/>
          <w:szCs w:val="20"/>
        </w:rPr>
        <w:t xml:space="preserve">. Zamawiającemu nie przysługują żadne inne roszczenia z tego tytułu. </w:t>
      </w:r>
    </w:p>
    <w:p w14:paraId="7D457A1D" w14:textId="5692EBD7" w:rsidR="00687736" w:rsidRPr="00243923" w:rsidRDefault="00687736" w:rsidP="00243923">
      <w:pPr>
        <w:widowControl w:val="0"/>
        <w:tabs>
          <w:tab w:val="left" w:pos="360"/>
        </w:tabs>
        <w:autoSpaceDE w:val="0"/>
        <w:spacing w:before="120"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43923">
        <w:rPr>
          <w:rFonts w:ascii="Tahoma" w:hAnsi="Tahoma" w:cs="Tahoma"/>
          <w:b/>
          <w:bCs/>
          <w:sz w:val="20"/>
          <w:szCs w:val="20"/>
        </w:rPr>
        <w:lastRenderedPageBreak/>
        <w:t xml:space="preserve">§ </w:t>
      </w:r>
      <w:r w:rsidR="00D65FDA">
        <w:rPr>
          <w:rFonts w:ascii="Tahoma" w:hAnsi="Tahoma" w:cs="Tahoma"/>
          <w:b/>
          <w:bCs/>
          <w:sz w:val="20"/>
          <w:szCs w:val="20"/>
        </w:rPr>
        <w:t>8</w:t>
      </w:r>
    </w:p>
    <w:p w14:paraId="6313093F" w14:textId="16D8F450" w:rsidR="00687736" w:rsidRDefault="00687736" w:rsidP="00243923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spacing w:before="120" w:after="120"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 xml:space="preserve">Muzeum nie ponosi odpowiedzialności za żadne </w:t>
      </w:r>
      <w:r w:rsidR="00D65FDA">
        <w:rPr>
          <w:rFonts w:ascii="Tahoma" w:hAnsi="Tahoma" w:cs="Tahoma"/>
          <w:sz w:val="20"/>
          <w:szCs w:val="20"/>
        </w:rPr>
        <w:t>działania lub zaniechania</w:t>
      </w:r>
      <w:r w:rsidRPr="00243923">
        <w:rPr>
          <w:rFonts w:ascii="Tahoma" w:hAnsi="Tahoma" w:cs="Tahoma"/>
          <w:sz w:val="20"/>
          <w:szCs w:val="20"/>
        </w:rPr>
        <w:t xml:space="preserve"> </w:t>
      </w:r>
      <w:r w:rsidR="002B0F4A">
        <w:rPr>
          <w:rFonts w:ascii="Tahoma" w:hAnsi="Tahoma" w:cs="Tahoma"/>
          <w:sz w:val="20"/>
          <w:szCs w:val="20"/>
        </w:rPr>
        <w:t xml:space="preserve">Zamawiającego i/lub </w:t>
      </w:r>
      <w:r w:rsidRPr="00243923">
        <w:rPr>
          <w:rFonts w:ascii="Tahoma" w:hAnsi="Tahoma" w:cs="Tahoma"/>
          <w:sz w:val="20"/>
          <w:szCs w:val="20"/>
        </w:rPr>
        <w:t xml:space="preserve">Uczestnika, które skutkują wyrządzeniem szkody na mieniu lub osobie, a które powstały w trakcie realizacji lub w związku z realizacją Warsztatów. </w:t>
      </w:r>
      <w:r w:rsidR="002B0F4A">
        <w:rPr>
          <w:rFonts w:ascii="Tahoma" w:hAnsi="Tahoma" w:cs="Tahoma"/>
          <w:sz w:val="20"/>
          <w:szCs w:val="20"/>
        </w:rPr>
        <w:t xml:space="preserve">Zamawiający i/lub </w:t>
      </w:r>
      <w:r w:rsidRPr="00243923">
        <w:rPr>
          <w:rFonts w:ascii="Tahoma" w:hAnsi="Tahoma" w:cs="Tahoma"/>
          <w:sz w:val="20"/>
          <w:szCs w:val="20"/>
        </w:rPr>
        <w:t xml:space="preserve">Uczestnik jest zobowiązany do naprawy wyrządzonych </w:t>
      </w:r>
      <w:r w:rsidR="00D65FDA">
        <w:rPr>
          <w:rFonts w:ascii="Tahoma" w:hAnsi="Tahoma" w:cs="Tahoma"/>
          <w:sz w:val="20"/>
          <w:szCs w:val="20"/>
        </w:rPr>
        <w:t xml:space="preserve">przez niego szkód w całości </w:t>
      </w:r>
      <w:r w:rsidRPr="00243923">
        <w:rPr>
          <w:rFonts w:ascii="Tahoma" w:hAnsi="Tahoma" w:cs="Tahoma"/>
          <w:sz w:val="20"/>
          <w:szCs w:val="20"/>
        </w:rPr>
        <w:t>we własnym zakresie.</w:t>
      </w:r>
    </w:p>
    <w:p w14:paraId="79FCB1AE" w14:textId="5388A81C" w:rsidR="00D65FDA" w:rsidRPr="00243923" w:rsidRDefault="00D65FDA" w:rsidP="00243923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spacing w:before="120" w:after="120"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Muzeum nie ponosi jakiejkolwiek odpowiedzialności za brak przydatności lub możliwości wykorzystania przez </w:t>
      </w:r>
      <w:r w:rsidR="002B0F4A">
        <w:rPr>
          <w:rFonts w:ascii="Tahoma" w:hAnsi="Tahoma" w:cs="Tahoma"/>
          <w:sz w:val="20"/>
          <w:szCs w:val="20"/>
        </w:rPr>
        <w:t>Zamawiającego i/lub Uczestnika</w:t>
      </w:r>
      <w:r>
        <w:rPr>
          <w:rFonts w:ascii="Tahoma" w:hAnsi="Tahoma" w:cs="Tahoma"/>
          <w:sz w:val="20"/>
          <w:szCs w:val="20"/>
        </w:rPr>
        <w:t xml:space="preserve"> pozyskanej w trakcie Warsztatów wiedzy/umiejętności poza Warsztatami. </w:t>
      </w:r>
    </w:p>
    <w:p w14:paraId="6C21C9A2" w14:textId="378B542D" w:rsidR="00687736" w:rsidRPr="00243923" w:rsidRDefault="00687736" w:rsidP="00243923">
      <w:pPr>
        <w:widowControl w:val="0"/>
        <w:tabs>
          <w:tab w:val="left" w:pos="360"/>
        </w:tabs>
        <w:autoSpaceDE w:val="0"/>
        <w:spacing w:before="120"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43923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D65FDA">
        <w:rPr>
          <w:rFonts w:ascii="Tahoma" w:hAnsi="Tahoma" w:cs="Tahoma"/>
          <w:b/>
          <w:bCs/>
          <w:sz w:val="20"/>
          <w:szCs w:val="20"/>
        </w:rPr>
        <w:t>9</w:t>
      </w:r>
    </w:p>
    <w:p w14:paraId="54B30567" w14:textId="5918A816" w:rsidR="00687736" w:rsidRPr="00243923" w:rsidRDefault="00687736" w:rsidP="00243923">
      <w:pPr>
        <w:widowControl w:val="0"/>
        <w:numPr>
          <w:ilvl w:val="0"/>
          <w:numId w:val="14"/>
        </w:numPr>
        <w:autoSpaceDE w:val="0"/>
        <w:spacing w:before="12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>Wszelkie zmiany niniejszej umowy wymagają formy pisemnej pod rygorem nieważności.</w:t>
      </w:r>
    </w:p>
    <w:p w14:paraId="419F322C" w14:textId="20B98DD5" w:rsidR="00207D06" w:rsidRPr="00243923" w:rsidRDefault="00207D06" w:rsidP="00243923">
      <w:pPr>
        <w:widowControl w:val="0"/>
        <w:numPr>
          <w:ilvl w:val="0"/>
          <w:numId w:val="14"/>
        </w:numPr>
        <w:autoSpaceDE w:val="0"/>
        <w:spacing w:before="12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 xml:space="preserve">Ewentualne spory powstałe na tle wykonywania Umowy Strony rozstrzygać będą polubownie. W przypadku braku porozumienia spory poddane zostaną pod rozstrzygnięcie właściwemu dla </w:t>
      </w:r>
      <w:r w:rsidR="00687736" w:rsidRPr="00243923">
        <w:rPr>
          <w:rFonts w:ascii="Tahoma" w:hAnsi="Tahoma" w:cs="Tahoma"/>
          <w:sz w:val="20"/>
          <w:szCs w:val="20"/>
        </w:rPr>
        <w:t>Muzeum</w:t>
      </w:r>
      <w:r w:rsidRPr="00243923">
        <w:rPr>
          <w:rFonts w:ascii="Tahoma" w:hAnsi="Tahoma" w:cs="Tahoma"/>
          <w:sz w:val="20"/>
          <w:szCs w:val="20"/>
        </w:rPr>
        <w:t xml:space="preserve"> sądowi powszechnemu.</w:t>
      </w:r>
    </w:p>
    <w:p w14:paraId="13549396" w14:textId="77777777" w:rsidR="00207D06" w:rsidRPr="00243923" w:rsidRDefault="00207D06" w:rsidP="00243923">
      <w:pPr>
        <w:widowControl w:val="0"/>
        <w:numPr>
          <w:ilvl w:val="0"/>
          <w:numId w:val="14"/>
        </w:numPr>
        <w:autoSpaceDE w:val="0"/>
        <w:spacing w:before="12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>Umowę sporządzono w dwóch jednobrzmiących egzemplarzach, po jednym dla każdej ze Stron.</w:t>
      </w:r>
    </w:p>
    <w:p w14:paraId="7FC46E81" w14:textId="64AF9B9F" w:rsidR="00687736" w:rsidRPr="00243923" w:rsidRDefault="00687736" w:rsidP="00243923">
      <w:pPr>
        <w:widowControl w:val="0"/>
        <w:numPr>
          <w:ilvl w:val="0"/>
          <w:numId w:val="14"/>
        </w:numPr>
        <w:autoSpaceDE w:val="0"/>
        <w:spacing w:before="12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>Integralną część niniejszej umowy stanowią załączniki.</w:t>
      </w:r>
    </w:p>
    <w:p w14:paraId="2EAE8D8D" w14:textId="77777777" w:rsidR="00207D06" w:rsidRPr="00243923" w:rsidRDefault="00207D06" w:rsidP="00243923">
      <w:pPr>
        <w:widowControl w:val="0"/>
        <w:autoSpaceDE w:val="0"/>
        <w:spacing w:before="120" w:after="12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2"/>
        <w:gridCol w:w="3235"/>
        <w:gridCol w:w="3259"/>
      </w:tblGrid>
      <w:tr w:rsidR="00687736" w:rsidRPr="00243923" w14:paraId="06536595" w14:textId="77777777" w:rsidTr="00207D06">
        <w:tc>
          <w:tcPr>
            <w:tcW w:w="3295" w:type="dxa"/>
          </w:tcPr>
          <w:p w14:paraId="79792C91" w14:textId="77777777" w:rsidR="00207D06" w:rsidRPr="00243923" w:rsidRDefault="00207D06" w:rsidP="00243923">
            <w:pPr>
              <w:widowControl w:val="0"/>
              <w:pBdr>
                <w:bottom w:val="single" w:sz="12" w:space="1" w:color="auto"/>
              </w:pBdr>
              <w:autoSpaceDE w:val="0"/>
              <w:spacing w:before="120" w:after="120"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8AFA86B" w14:textId="693A863B" w:rsidR="00207D06" w:rsidRPr="00243923" w:rsidRDefault="00687736" w:rsidP="00243923">
            <w:pPr>
              <w:widowControl w:val="0"/>
              <w:autoSpaceDE w:val="0"/>
              <w:spacing w:before="120" w:after="120"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3923">
              <w:rPr>
                <w:rFonts w:ascii="Tahoma" w:hAnsi="Tahoma" w:cs="Tahoma"/>
                <w:b/>
                <w:bCs/>
                <w:sz w:val="20"/>
                <w:szCs w:val="20"/>
              </w:rPr>
              <w:t>MUZEUM</w:t>
            </w:r>
          </w:p>
        </w:tc>
        <w:tc>
          <w:tcPr>
            <w:tcW w:w="3295" w:type="dxa"/>
          </w:tcPr>
          <w:p w14:paraId="45DCE085" w14:textId="77777777" w:rsidR="00207D06" w:rsidRPr="00243923" w:rsidRDefault="00207D06" w:rsidP="00243923">
            <w:pPr>
              <w:widowControl w:val="0"/>
              <w:autoSpaceDE w:val="0"/>
              <w:spacing w:before="120" w:after="120"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96" w:type="dxa"/>
          </w:tcPr>
          <w:p w14:paraId="459E2B61" w14:textId="77777777" w:rsidR="00207D06" w:rsidRPr="00243923" w:rsidRDefault="00207D06" w:rsidP="00243923">
            <w:pPr>
              <w:widowControl w:val="0"/>
              <w:pBdr>
                <w:bottom w:val="single" w:sz="12" w:space="1" w:color="auto"/>
              </w:pBdr>
              <w:autoSpaceDE w:val="0"/>
              <w:spacing w:before="120" w:after="120"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FF2F2A4" w14:textId="7B46AB0E" w:rsidR="00207D06" w:rsidRPr="00243923" w:rsidRDefault="00687736" w:rsidP="00243923">
            <w:pPr>
              <w:widowControl w:val="0"/>
              <w:autoSpaceDE w:val="0"/>
              <w:spacing w:before="120" w:after="120"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3923">
              <w:rPr>
                <w:rFonts w:ascii="Tahoma" w:hAnsi="Tahoma" w:cs="Tahoma"/>
                <w:b/>
                <w:bCs/>
                <w:sz w:val="20"/>
                <w:szCs w:val="20"/>
              </w:rPr>
              <w:t>UCZESTNIK</w:t>
            </w:r>
          </w:p>
        </w:tc>
      </w:tr>
    </w:tbl>
    <w:p w14:paraId="486CBD1A" w14:textId="77777777" w:rsidR="00207D06" w:rsidRPr="00243923" w:rsidRDefault="00207D06" w:rsidP="00243923">
      <w:pPr>
        <w:pStyle w:val="Akapitzlist"/>
        <w:spacing w:before="120" w:after="120" w:line="360" w:lineRule="auto"/>
        <w:ind w:left="0"/>
        <w:contextualSpacing w:val="0"/>
        <w:jc w:val="right"/>
        <w:rPr>
          <w:rFonts w:ascii="Tahoma" w:hAnsi="Tahoma" w:cs="Tahoma"/>
          <w:sz w:val="20"/>
          <w:szCs w:val="20"/>
          <w:lang w:eastAsia="en-US"/>
        </w:rPr>
      </w:pPr>
      <w:bookmarkStart w:id="1" w:name="_Hlk510709347"/>
    </w:p>
    <w:p w14:paraId="1888A119" w14:textId="77777777" w:rsidR="00687736" w:rsidRPr="00243923" w:rsidRDefault="00687736" w:rsidP="00243923">
      <w:pPr>
        <w:pStyle w:val="Akapitzlist"/>
        <w:spacing w:before="120" w:after="120" w:line="36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243923">
        <w:rPr>
          <w:rFonts w:ascii="Tahoma" w:hAnsi="Tahoma" w:cs="Tahoma"/>
          <w:i/>
          <w:iCs/>
          <w:sz w:val="20"/>
          <w:szCs w:val="20"/>
        </w:rPr>
        <w:t>Załączniki:</w:t>
      </w:r>
    </w:p>
    <w:p w14:paraId="2777B3C8" w14:textId="3E35BA64" w:rsidR="00687736" w:rsidRPr="00243923" w:rsidRDefault="00687736" w:rsidP="00243923">
      <w:pPr>
        <w:pStyle w:val="Akapitzlist"/>
        <w:spacing w:before="120" w:after="120" w:line="36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243923">
        <w:rPr>
          <w:rFonts w:ascii="Tahoma" w:hAnsi="Tahoma" w:cs="Tahoma"/>
          <w:i/>
          <w:iCs/>
          <w:sz w:val="20"/>
          <w:szCs w:val="20"/>
        </w:rPr>
        <w:t>Załącznik nr 1 – Karta zgłoszeniowa Uczestnika na Warsztaty</w:t>
      </w:r>
    </w:p>
    <w:p w14:paraId="0558BE88" w14:textId="77777777" w:rsidR="00687736" w:rsidRDefault="00687736" w:rsidP="00243923">
      <w:pPr>
        <w:pStyle w:val="Akapitzlist"/>
        <w:spacing w:before="120" w:after="120" w:line="36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243923">
        <w:rPr>
          <w:rFonts w:ascii="Tahoma" w:hAnsi="Tahoma" w:cs="Tahoma"/>
          <w:i/>
          <w:iCs/>
          <w:sz w:val="20"/>
          <w:szCs w:val="20"/>
        </w:rPr>
        <w:t xml:space="preserve">Załącznik nr </w:t>
      </w:r>
      <w:r w:rsidR="0053565F">
        <w:rPr>
          <w:rFonts w:ascii="Tahoma" w:hAnsi="Tahoma" w:cs="Tahoma"/>
          <w:i/>
          <w:iCs/>
          <w:sz w:val="20"/>
          <w:szCs w:val="20"/>
        </w:rPr>
        <w:t>2</w:t>
      </w:r>
      <w:r w:rsidRPr="00243923">
        <w:rPr>
          <w:rFonts w:ascii="Tahoma" w:hAnsi="Tahoma" w:cs="Tahoma"/>
          <w:i/>
          <w:iCs/>
          <w:sz w:val="20"/>
          <w:szCs w:val="20"/>
        </w:rPr>
        <w:t xml:space="preserve"> – Klauzula RODO Muzeu</w:t>
      </w:r>
      <w:r w:rsidR="00913C7C">
        <w:rPr>
          <w:rFonts w:ascii="Tahoma" w:hAnsi="Tahoma" w:cs="Tahoma"/>
          <w:i/>
          <w:iCs/>
          <w:sz w:val="20"/>
          <w:szCs w:val="20"/>
        </w:rPr>
        <w:t>m</w:t>
      </w:r>
    </w:p>
    <w:p w14:paraId="59C78EA2" w14:textId="77777777" w:rsidR="0053565F" w:rsidRPr="00243923" w:rsidRDefault="0053565F" w:rsidP="0053565F">
      <w:pPr>
        <w:pStyle w:val="Akapitzlist"/>
        <w:spacing w:before="120" w:after="120" w:line="36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243923">
        <w:rPr>
          <w:rFonts w:ascii="Tahoma" w:hAnsi="Tahoma" w:cs="Tahoma"/>
          <w:i/>
          <w:iCs/>
          <w:sz w:val="20"/>
          <w:szCs w:val="20"/>
        </w:rPr>
        <w:t xml:space="preserve">Załącznik nr </w:t>
      </w:r>
      <w:r>
        <w:rPr>
          <w:rFonts w:ascii="Tahoma" w:hAnsi="Tahoma" w:cs="Tahoma"/>
          <w:i/>
          <w:iCs/>
          <w:sz w:val="20"/>
          <w:szCs w:val="20"/>
        </w:rPr>
        <w:t>3</w:t>
      </w:r>
      <w:r w:rsidRPr="00243923">
        <w:rPr>
          <w:rFonts w:ascii="Tahoma" w:hAnsi="Tahoma" w:cs="Tahoma"/>
          <w:i/>
          <w:iCs/>
          <w:sz w:val="20"/>
          <w:szCs w:val="20"/>
        </w:rPr>
        <w:t xml:space="preserve"> – Program Warsztatów</w:t>
      </w:r>
    </w:p>
    <w:p w14:paraId="12A1BF04" w14:textId="3A47137B" w:rsidR="0053565F" w:rsidRPr="00243923" w:rsidRDefault="0053565F" w:rsidP="00243923">
      <w:pPr>
        <w:pStyle w:val="Akapitzlist"/>
        <w:spacing w:before="120" w:after="120" w:line="36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  <w:sectPr w:rsidR="0053565F" w:rsidRPr="00243923" w:rsidSect="00A87CAA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</w:sectPr>
      </w:pPr>
    </w:p>
    <w:p w14:paraId="3C7EE76D" w14:textId="77777777" w:rsidR="00494849" w:rsidRDefault="00494849" w:rsidP="00494849">
      <w:pPr>
        <w:spacing w:before="120"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94849">
        <w:rPr>
          <w:rFonts w:ascii="Tahoma" w:hAnsi="Tahoma" w:cs="Tahoma"/>
          <w:b/>
          <w:bCs/>
          <w:sz w:val="20"/>
          <w:szCs w:val="20"/>
        </w:rPr>
        <w:lastRenderedPageBreak/>
        <w:t>Karta zgłoszeniowa Uczestnika na Warsztaty</w:t>
      </w:r>
    </w:p>
    <w:p w14:paraId="7E959975" w14:textId="77777777" w:rsidR="0053565F" w:rsidRDefault="0053565F" w:rsidP="0053565F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firmy (do wystawienia faktury): ……………………………………………………………………………………..</w:t>
      </w:r>
    </w:p>
    <w:p w14:paraId="78C866B5" w14:textId="3A873BCB" w:rsidR="0053565F" w:rsidRPr="0053565F" w:rsidRDefault="0053565F" w:rsidP="0053565F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Uczestnika:</w:t>
      </w:r>
    </w:p>
    <w:p w14:paraId="18098E1D" w14:textId="4C2D1696" w:rsidR="007319D3" w:rsidRPr="007319D3" w:rsidRDefault="007319D3" w:rsidP="007319D3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19D3">
        <w:rPr>
          <w:rFonts w:ascii="Tahoma" w:hAnsi="Tahoma" w:cs="Tahoma"/>
          <w:sz w:val="20"/>
          <w:szCs w:val="20"/>
        </w:rPr>
        <w:t>Imię i nazwisko: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1AF5E790" w14:textId="2CC2ED6A" w:rsidR="007319D3" w:rsidRPr="007319D3" w:rsidRDefault="007319D3" w:rsidP="007319D3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19D3">
        <w:rPr>
          <w:rFonts w:ascii="Tahoma" w:hAnsi="Tahoma" w:cs="Tahoma"/>
          <w:sz w:val="20"/>
          <w:szCs w:val="20"/>
        </w:rPr>
        <w:t xml:space="preserve">PESEL: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F1D2889" w14:textId="77290A0D" w:rsidR="007319D3" w:rsidRPr="007319D3" w:rsidRDefault="007319D3" w:rsidP="007319D3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19D3">
        <w:rPr>
          <w:rFonts w:ascii="Tahoma" w:hAnsi="Tahoma" w:cs="Tahoma"/>
          <w:sz w:val="20"/>
          <w:szCs w:val="20"/>
        </w:rPr>
        <w:t xml:space="preserve">Adres zamieszkania: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4D6AF440" w14:textId="79CD7538" w:rsidR="007319D3" w:rsidRPr="007319D3" w:rsidRDefault="007319D3" w:rsidP="007319D3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19D3">
        <w:rPr>
          <w:rFonts w:ascii="Tahoma" w:hAnsi="Tahoma" w:cs="Tahoma"/>
          <w:sz w:val="20"/>
          <w:szCs w:val="20"/>
        </w:rPr>
        <w:t xml:space="preserve">Telefon kontaktowy: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360B197E" w14:textId="6667A466" w:rsidR="007319D3" w:rsidRPr="007319D3" w:rsidRDefault="007319D3" w:rsidP="007319D3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19D3">
        <w:rPr>
          <w:rFonts w:ascii="Tahoma" w:hAnsi="Tahoma" w:cs="Tahoma"/>
          <w:sz w:val="20"/>
          <w:szCs w:val="20"/>
        </w:rPr>
        <w:t xml:space="preserve">Adres e-mail: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6BEB6C5" w14:textId="5E79CFA8" w:rsidR="007319D3" w:rsidRPr="007319D3" w:rsidRDefault="007319D3" w:rsidP="007319D3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19D3">
        <w:rPr>
          <w:rFonts w:ascii="Tahoma" w:hAnsi="Tahoma" w:cs="Tahoma"/>
          <w:sz w:val="20"/>
          <w:szCs w:val="20"/>
        </w:rPr>
        <w:t>Nr konta, na który należy dokonać ewentualnego zwrotu należnej części lub całości uiszczonej opłaty:</w:t>
      </w:r>
      <w:r>
        <w:rPr>
          <w:rFonts w:ascii="Tahoma" w:hAnsi="Tahoma" w:cs="Tahoma"/>
          <w:sz w:val="20"/>
          <w:szCs w:val="20"/>
        </w:rPr>
        <w:br/>
      </w:r>
      <w:r w:rsidRPr="007319D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0C74F2D" w14:textId="0FCDE8B5" w:rsidR="007319D3" w:rsidRDefault="007319D3" w:rsidP="007319D3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Opis </w:t>
      </w:r>
      <w:r w:rsidRPr="007319D3">
        <w:rPr>
          <w:rFonts w:ascii="Tahoma" w:hAnsi="Tahoma" w:cs="Tahoma"/>
          <w:sz w:val="20"/>
          <w:szCs w:val="20"/>
        </w:rPr>
        <w:t xml:space="preserve">doświadczenia w zakresie </w:t>
      </w:r>
      <w:r w:rsidRPr="00243923">
        <w:rPr>
          <w:rFonts w:ascii="Tahoma" w:hAnsi="Tahoma" w:cs="Tahoma"/>
          <w:sz w:val="20"/>
          <w:szCs w:val="20"/>
        </w:rPr>
        <w:t>tynkowania gliną</w:t>
      </w:r>
      <w:r>
        <w:rPr>
          <w:rFonts w:ascii="Tahoma" w:hAnsi="Tahoma" w:cs="Tahoma"/>
          <w:sz w:val="20"/>
          <w:szCs w:val="20"/>
        </w:rPr>
        <w:t>:</w:t>
      </w:r>
    </w:p>
    <w:p w14:paraId="6698FAB1" w14:textId="6A6D1529" w:rsidR="007319D3" w:rsidRDefault="007319D3" w:rsidP="007319D3">
      <w:pPr>
        <w:pStyle w:val="Akapitzlist"/>
        <w:spacing w:before="120" w:after="12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bookmarkStart w:id="2" w:name="_Hlk160106827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bookmarkEnd w:id="2"/>
    <w:p w14:paraId="2E6A2787" w14:textId="77777777" w:rsidR="007319D3" w:rsidRDefault="007319D3" w:rsidP="007319D3">
      <w:pPr>
        <w:pStyle w:val="Akapitzlist"/>
        <w:spacing w:before="120" w:after="12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223737C" w14:textId="5278F6B7" w:rsidR="007319D3" w:rsidRDefault="007319D3" w:rsidP="007319D3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</w:t>
      </w:r>
      <w:r w:rsidR="0053565F">
        <w:rPr>
          <w:rFonts w:ascii="Tahoma" w:hAnsi="Tahoma" w:cs="Tahoma"/>
          <w:sz w:val="20"/>
          <w:szCs w:val="20"/>
        </w:rPr>
        <w:t>enia Uczestnika</w:t>
      </w:r>
      <w:r>
        <w:rPr>
          <w:rFonts w:ascii="Tahoma" w:hAnsi="Tahoma" w:cs="Tahoma"/>
          <w:sz w:val="20"/>
          <w:szCs w:val="20"/>
        </w:rPr>
        <w:t>:</w:t>
      </w:r>
    </w:p>
    <w:p w14:paraId="2A4D3F1B" w14:textId="5B95CB75" w:rsidR="007319D3" w:rsidRDefault="007319D3" w:rsidP="007319D3">
      <w:pPr>
        <w:pStyle w:val="Akapitzlist"/>
        <w:numPr>
          <w:ilvl w:val="1"/>
          <w:numId w:val="15"/>
        </w:numPr>
        <w:spacing w:before="120"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istnieją </w:t>
      </w:r>
      <w:r w:rsidRPr="007319D3">
        <w:rPr>
          <w:rFonts w:ascii="Tahoma" w:hAnsi="Tahoma" w:cs="Tahoma"/>
          <w:sz w:val="20"/>
          <w:szCs w:val="20"/>
        </w:rPr>
        <w:t xml:space="preserve">jakiekolwiek przeciwwskazania wyłączające bądź ograniczające </w:t>
      </w:r>
      <w:r>
        <w:rPr>
          <w:rFonts w:ascii="Tahoma" w:hAnsi="Tahoma" w:cs="Tahoma"/>
          <w:sz w:val="20"/>
          <w:szCs w:val="20"/>
        </w:rPr>
        <w:t xml:space="preserve">moją </w:t>
      </w:r>
      <w:r w:rsidRPr="007319D3">
        <w:rPr>
          <w:rFonts w:ascii="Tahoma" w:hAnsi="Tahoma" w:cs="Tahoma"/>
          <w:sz w:val="20"/>
          <w:szCs w:val="20"/>
        </w:rPr>
        <w:t>zdolność uczestni</w:t>
      </w:r>
      <w:r>
        <w:rPr>
          <w:rFonts w:ascii="Tahoma" w:hAnsi="Tahoma" w:cs="Tahoma"/>
          <w:sz w:val="20"/>
          <w:szCs w:val="20"/>
        </w:rPr>
        <w:t>ctwa w Warsztatach tynkowania gliną;</w:t>
      </w:r>
    </w:p>
    <w:p w14:paraId="6FA6168C" w14:textId="4BC92A87" w:rsidR="007319D3" w:rsidRDefault="007319D3" w:rsidP="007319D3">
      <w:pPr>
        <w:pStyle w:val="Akapitzlist"/>
        <w:numPr>
          <w:ilvl w:val="1"/>
          <w:numId w:val="15"/>
        </w:numPr>
        <w:spacing w:before="120"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7319D3">
        <w:rPr>
          <w:rFonts w:ascii="Tahoma" w:hAnsi="Tahoma" w:cs="Tahoma"/>
          <w:sz w:val="20"/>
          <w:szCs w:val="20"/>
        </w:rPr>
        <w:t xml:space="preserve">spełniam warunki określone w </w:t>
      </w:r>
      <w:r w:rsidR="00D65FDA">
        <w:rPr>
          <w:rFonts w:ascii="Tahoma" w:hAnsi="Tahoma" w:cs="Tahoma"/>
          <w:sz w:val="20"/>
          <w:szCs w:val="20"/>
        </w:rPr>
        <w:t>o</w:t>
      </w:r>
      <w:r w:rsidRPr="007319D3">
        <w:rPr>
          <w:rFonts w:ascii="Tahoma" w:hAnsi="Tahoma" w:cs="Tahoma"/>
          <w:sz w:val="20"/>
          <w:szCs w:val="20"/>
        </w:rPr>
        <w:t>głoszeniu o naborze na</w:t>
      </w:r>
      <w:r>
        <w:rPr>
          <w:rFonts w:ascii="Tahoma" w:hAnsi="Tahoma" w:cs="Tahoma"/>
          <w:sz w:val="20"/>
          <w:szCs w:val="20"/>
        </w:rPr>
        <w:t xml:space="preserve"> warsztaty tynkowania gliną organizowane przez Muzeum </w:t>
      </w:r>
      <w:r w:rsidRPr="007319D3">
        <w:rPr>
          <w:rFonts w:ascii="Tahoma" w:hAnsi="Tahoma" w:cs="Tahoma"/>
          <w:sz w:val="20"/>
          <w:szCs w:val="20"/>
        </w:rPr>
        <w:t>Górnośląski Park Etnograficzny w Chorzowie</w:t>
      </w:r>
      <w:r>
        <w:rPr>
          <w:rFonts w:ascii="Tahoma" w:hAnsi="Tahoma" w:cs="Tahoma"/>
          <w:sz w:val="20"/>
          <w:szCs w:val="20"/>
        </w:rPr>
        <w:t>;</w:t>
      </w:r>
    </w:p>
    <w:p w14:paraId="1B158125" w14:textId="13897C72" w:rsidR="007319D3" w:rsidRDefault="007319D3" w:rsidP="007319D3">
      <w:pPr>
        <w:pStyle w:val="Akapitzlist"/>
        <w:numPr>
          <w:ilvl w:val="1"/>
          <w:numId w:val="15"/>
        </w:numPr>
        <w:spacing w:before="120"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7319D3">
        <w:rPr>
          <w:rFonts w:ascii="Tahoma" w:hAnsi="Tahoma" w:cs="Tahoma"/>
          <w:sz w:val="20"/>
          <w:szCs w:val="20"/>
        </w:rPr>
        <w:t>zapoznałem się z warunkami rekrutacji i uczestnictwa w warsztatach</w:t>
      </w:r>
      <w:r>
        <w:rPr>
          <w:rFonts w:ascii="Tahoma" w:hAnsi="Tahoma" w:cs="Tahoma"/>
          <w:sz w:val="20"/>
          <w:szCs w:val="20"/>
        </w:rPr>
        <w:t xml:space="preserve"> oraz ze wzorem umowy na uczestnictwo w warsztatach tynkowania gliną;</w:t>
      </w:r>
    </w:p>
    <w:p w14:paraId="37EBAB81" w14:textId="1ECFB53B" w:rsidR="007319D3" w:rsidRDefault="007319D3" w:rsidP="007319D3">
      <w:pPr>
        <w:pStyle w:val="Akapitzlist"/>
        <w:numPr>
          <w:ilvl w:val="1"/>
          <w:numId w:val="15"/>
        </w:numPr>
        <w:spacing w:before="120"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7319D3">
        <w:rPr>
          <w:rFonts w:ascii="Tahoma" w:hAnsi="Tahoma" w:cs="Tahoma"/>
          <w:sz w:val="20"/>
          <w:szCs w:val="20"/>
        </w:rPr>
        <w:t xml:space="preserve">deklaruję uczestnictwo w </w:t>
      </w:r>
      <w:r>
        <w:rPr>
          <w:rFonts w:ascii="Tahoma" w:hAnsi="Tahoma" w:cs="Tahoma"/>
          <w:sz w:val="20"/>
          <w:szCs w:val="20"/>
        </w:rPr>
        <w:t>W</w:t>
      </w:r>
      <w:r w:rsidRPr="007319D3">
        <w:rPr>
          <w:rFonts w:ascii="Tahoma" w:hAnsi="Tahoma" w:cs="Tahoma"/>
          <w:sz w:val="20"/>
          <w:szCs w:val="20"/>
        </w:rPr>
        <w:t>arsztatach</w:t>
      </w:r>
      <w:r>
        <w:rPr>
          <w:rFonts w:ascii="Tahoma" w:hAnsi="Tahoma" w:cs="Tahoma"/>
          <w:sz w:val="20"/>
          <w:szCs w:val="20"/>
        </w:rPr>
        <w:t>;</w:t>
      </w:r>
    </w:p>
    <w:p w14:paraId="74EEAE99" w14:textId="77777777" w:rsidR="00D65FDA" w:rsidRDefault="007319D3" w:rsidP="007319D3">
      <w:pPr>
        <w:pStyle w:val="Akapitzlist"/>
        <w:numPr>
          <w:ilvl w:val="1"/>
          <w:numId w:val="15"/>
        </w:numPr>
        <w:spacing w:before="120"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7319D3">
        <w:rPr>
          <w:rFonts w:ascii="Tahoma" w:hAnsi="Tahoma" w:cs="Tahoma"/>
          <w:sz w:val="20"/>
          <w:szCs w:val="20"/>
        </w:rPr>
        <w:t>wyrażam zgodę na przetwarzanie moich danych osobowych przez</w:t>
      </w:r>
      <w:r>
        <w:rPr>
          <w:rFonts w:ascii="Tahoma" w:hAnsi="Tahoma" w:cs="Tahoma"/>
          <w:sz w:val="20"/>
          <w:szCs w:val="20"/>
        </w:rPr>
        <w:t xml:space="preserve"> Muzeum </w:t>
      </w:r>
      <w:r w:rsidRPr="007319D3">
        <w:rPr>
          <w:rFonts w:ascii="Tahoma" w:hAnsi="Tahoma" w:cs="Tahoma"/>
          <w:sz w:val="20"/>
          <w:szCs w:val="20"/>
        </w:rPr>
        <w:t>Górnośląski Park Etnograficzny w Chorzowie</w:t>
      </w:r>
      <w:r w:rsidR="00D65FDA">
        <w:rPr>
          <w:rFonts w:ascii="Tahoma" w:hAnsi="Tahoma" w:cs="Tahoma"/>
          <w:sz w:val="20"/>
          <w:szCs w:val="20"/>
        </w:rPr>
        <w:t>;</w:t>
      </w:r>
    </w:p>
    <w:p w14:paraId="3971589A" w14:textId="38707540" w:rsidR="007319D3" w:rsidRDefault="00D65FDA" w:rsidP="007319D3">
      <w:pPr>
        <w:pStyle w:val="Akapitzlist"/>
        <w:numPr>
          <w:ilvl w:val="1"/>
          <w:numId w:val="15"/>
        </w:numPr>
        <w:spacing w:before="120"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wyrażam zgodę na rozpowszechnianie mojego wizerunku </w:t>
      </w:r>
      <w:r w:rsidR="0053565F" w:rsidRPr="00243923">
        <w:rPr>
          <w:rFonts w:ascii="Tahoma" w:hAnsi="Tahoma" w:cs="Tahoma"/>
          <w:sz w:val="20"/>
          <w:szCs w:val="20"/>
        </w:rPr>
        <w:t xml:space="preserve">przez Muzeum do promowania działań związanych z </w:t>
      </w:r>
      <w:r w:rsidR="0053565F">
        <w:rPr>
          <w:rFonts w:ascii="Tahoma" w:hAnsi="Tahoma" w:cs="Tahoma"/>
          <w:sz w:val="20"/>
          <w:szCs w:val="20"/>
        </w:rPr>
        <w:t xml:space="preserve">w szczególności z </w:t>
      </w:r>
      <w:r w:rsidR="0053565F" w:rsidRPr="00243923">
        <w:rPr>
          <w:rFonts w:ascii="Tahoma" w:hAnsi="Tahoma" w:cs="Tahoma"/>
          <w:sz w:val="20"/>
          <w:szCs w:val="20"/>
        </w:rPr>
        <w:t xml:space="preserve">realizacją celów statutowych Muzeum poprzez upowszechnianie zdjęć oraz materiałów filmowych, zarejestrowanych podczas realizacji </w:t>
      </w:r>
      <w:r w:rsidR="0053565F">
        <w:rPr>
          <w:rFonts w:ascii="Tahoma" w:hAnsi="Tahoma" w:cs="Tahoma"/>
          <w:sz w:val="20"/>
          <w:szCs w:val="20"/>
        </w:rPr>
        <w:t>W</w:t>
      </w:r>
      <w:r w:rsidR="0053565F" w:rsidRPr="00243923">
        <w:rPr>
          <w:rFonts w:ascii="Tahoma" w:hAnsi="Tahoma" w:cs="Tahoma"/>
          <w:sz w:val="20"/>
          <w:szCs w:val="20"/>
        </w:rPr>
        <w:t xml:space="preserve">arsztatów, w mediach: Internecie, prasie, telewizji. Ponadto zgadza się na udostępnianie ich na płycie CD/DVD oraz folderach wydawanych przez Muzeum oraz przyjmuje do wiadomości, że jego wizerunek będzie wykorzystywany tylko i wyłącznie w celu promocji i informacji </w:t>
      </w:r>
      <w:r w:rsidR="0053565F">
        <w:rPr>
          <w:rFonts w:ascii="Tahoma" w:hAnsi="Tahoma" w:cs="Tahoma"/>
          <w:sz w:val="20"/>
          <w:szCs w:val="20"/>
        </w:rPr>
        <w:br/>
      </w:r>
      <w:r w:rsidR="0053565F" w:rsidRPr="00243923">
        <w:rPr>
          <w:rFonts w:ascii="Tahoma" w:hAnsi="Tahoma" w:cs="Tahoma"/>
          <w:sz w:val="20"/>
          <w:szCs w:val="20"/>
        </w:rPr>
        <w:t>o działaniach związanych z działalnością Muzeum - niniejsza zgoda jest wyrażania nieodpłatnie</w:t>
      </w:r>
      <w:r w:rsidR="007319D3">
        <w:rPr>
          <w:rFonts w:ascii="Tahoma" w:hAnsi="Tahoma" w:cs="Tahoma"/>
          <w:sz w:val="20"/>
          <w:szCs w:val="20"/>
        </w:rPr>
        <w:t>.</w:t>
      </w:r>
    </w:p>
    <w:p w14:paraId="0900400C" w14:textId="4AD39EF3" w:rsidR="007319D3" w:rsidRDefault="007319D3" w:rsidP="0053565F">
      <w:pPr>
        <w:spacing w:before="120" w:after="120" w:line="360" w:lineRule="auto"/>
        <w:ind w:left="143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5BCEDA1B" w14:textId="4D4EDD55" w:rsidR="0053565F" w:rsidRDefault="007319D3" w:rsidP="0053565F">
      <w:pPr>
        <w:spacing w:before="120" w:after="120" w:line="360" w:lineRule="auto"/>
        <w:ind w:left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i podpis Uczestnika</w:t>
      </w:r>
    </w:p>
    <w:p w14:paraId="7837BE84" w14:textId="77777777" w:rsidR="0053565F" w:rsidRDefault="0053565F" w:rsidP="0053565F">
      <w:pPr>
        <w:spacing w:before="120" w:after="120" w:line="360" w:lineRule="auto"/>
        <w:ind w:left="5529"/>
        <w:jc w:val="center"/>
        <w:rPr>
          <w:rFonts w:ascii="Tahoma" w:hAnsi="Tahoma" w:cs="Tahoma"/>
          <w:sz w:val="20"/>
          <w:szCs w:val="20"/>
        </w:rPr>
      </w:pPr>
    </w:p>
    <w:p w14:paraId="43841D7C" w14:textId="0D94BA14" w:rsidR="0053565F" w:rsidRDefault="0053565F" w:rsidP="0053565F">
      <w:pPr>
        <w:spacing w:before="120" w:after="120" w:line="360" w:lineRule="auto"/>
        <w:ind w:left="552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3E6BEDEC" w14:textId="33DF84FB" w:rsidR="0053565F" w:rsidRDefault="0053565F" w:rsidP="0053565F">
      <w:pPr>
        <w:spacing w:before="120" w:after="120" w:line="360" w:lineRule="auto"/>
        <w:ind w:left="552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i podpis </w:t>
      </w:r>
      <w:r>
        <w:rPr>
          <w:rFonts w:ascii="Tahoma" w:hAnsi="Tahoma" w:cs="Tahoma"/>
          <w:sz w:val="20"/>
          <w:szCs w:val="20"/>
        </w:rPr>
        <w:t>Zamawiającego</w:t>
      </w:r>
    </w:p>
    <w:p w14:paraId="1FFD675F" w14:textId="66097021" w:rsidR="00494849" w:rsidRPr="00494849" w:rsidRDefault="00494849" w:rsidP="00494849">
      <w:pPr>
        <w:spacing w:before="120" w:after="120" w:line="360" w:lineRule="auto"/>
        <w:rPr>
          <w:rFonts w:ascii="Tahoma" w:hAnsi="Tahoma" w:cs="Tahoma"/>
          <w:b/>
          <w:bCs/>
          <w:sz w:val="20"/>
          <w:szCs w:val="20"/>
        </w:rPr>
        <w:sectPr w:rsidR="00494849" w:rsidRPr="00494849" w:rsidSect="00A87CA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29BACB" w14:textId="77777777" w:rsidR="00207D06" w:rsidRPr="00243923" w:rsidRDefault="00207D06" w:rsidP="00243923">
      <w:pPr>
        <w:spacing w:before="120" w:after="120" w:line="360" w:lineRule="auto"/>
        <w:rPr>
          <w:rFonts w:ascii="Tahoma" w:hAnsi="Tahoma" w:cs="Tahoma"/>
          <w:b/>
          <w:sz w:val="20"/>
          <w:szCs w:val="20"/>
        </w:rPr>
      </w:pPr>
      <w:r w:rsidRPr="00243923">
        <w:rPr>
          <w:rFonts w:ascii="Tahoma" w:hAnsi="Tahoma" w:cs="Tahoma"/>
          <w:b/>
          <w:sz w:val="20"/>
          <w:szCs w:val="20"/>
        </w:rPr>
        <w:lastRenderedPageBreak/>
        <w:t>Informacja o danych osobowych w przypadku pozyskania danych od osoby, której dane dotyczą</w:t>
      </w:r>
      <w:bookmarkEnd w:id="1"/>
    </w:p>
    <w:p w14:paraId="75EFDC61" w14:textId="1B173152" w:rsidR="00207D06" w:rsidRPr="00243923" w:rsidRDefault="00207D06" w:rsidP="00243923">
      <w:pPr>
        <w:numPr>
          <w:ilvl w:val="0"/>
          <w:numId w:val="8"/>
        </w:numPr>
        <w:suppressAutoHyphens w:val="0"/>
        <w:spacing w:before="120" w:after="120" w:line="360" w:lineRule="auto"/>
        <w:ind w:right="-10" w:hanging="36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 xml:space="preserve">Administratorem danych osobowych Wykonawcy oraz osób dokonujących w imieniu Wykonawcy czynności w realizacji Umowy jest Muzeum „Górnośląski Park Etnograficzny w Chorzowie” (dalej: </w:t>
      </w:r>
      <w:r w:rsidR="00687736" w:rsidRPr="00243923">
        <w:rPr>
          <w:rFonts w:ascii="Tahoma" w:hAnsi="Tahoma" w:cs="Tahoma"/>
          <w:sz w:val="20"/>
          <w:szCs w:val="20"/>
        </w:rPr>
        <w:t>Administrator</w:t>
      </w:r>
      <w:r w:rsidRPr="00243923">
        <w:rPr>
          <w:rFonts w:ascii="Tahoma" w:hAnsi="Tahoma" w:cs="Tahoma"/>
          <w:sz w:val="20"/>
          <w:szCs w:val="20"/>
        </w:rPr>
        <w:t xml:space="preserve">), ul. Parkowa 25, 41-500 Chorzów, telefon: 32 2410718, faks: 32 2415501, adres poczty elektronicznej: </w:t>
      </w:r>
      <w:r w:rsidRPr="00243923">
        <w:rPr>
          <w:rFonts w:ascii="Tahoma" w:hAnsi="Tahoma" w:cs="Tahoma"/>
          <w:color w:val="0000FF"/>
          <w:sz w:val="20"/>
          <w:szCs w:val="20"/>
          <w:u w:val="single" w:color="0000FF"/>
        </w:rPr>
        <w:t>sekretariat@muzeumgpe-chorzow.pl</w:t>
      </w:r>
      <w:r w:rsidRPr="00243923">
        <w:rPr>
          <w:rFonts w:ascii="Tahoma" w:hAnsi="Tahoma" w:cs="Tahoma"/>
          <w:sz w:val="20"/>
          <w:szCs w:val="20"/>
        </w:rPr>
        <w:t xml:space="preserve">. </w:t>
      </w:r>
    </w:p>
    <w:p w14:paraId="0DE65EE4" w14:textId="6043F64D" w:rsidR="00207D06" w:rsidRPr="00243923" w:rsidRDefault="00207D06" w:rsidP="00243923">
      <w:pPr>
        <w:numPr>
          <w:ilvl w:val="0"/>
          <w:numId w:val="8"/>
        </w:numPr>
        <w:suppressAutoHyphens w:val="0"/>
        <w:spacing w:before="120" w:after="120" w:line="360" w:lineRule="auto"/>
        <w:ind w:right="-10" w:hanging="36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>Administrator powołał inspektora ochrony danych, z którym można skontaktować się w</w:t>
      </w:r>
      <w:r w:rsidR="00D54C6A" w:rsidRPr="00243923">
        <w:rPr>
          <w:rFonts w:ascii="Tahoma" w:hAnsi="Tahoma" w:cs="Tahoma"/>
          <w:sz w:val="20"/>
          <w:szCs w:val="20"/>
        </w:rPr>
        <w:t> </w:t>
      </w:r>
      <w:r w:rsidRPr="00243923">
        <w:rPr>
          <w:rFonts w:ascii="Tahoma" w:hAnsi="Tahoma" w:cs="Tahoma"/>
          <w:sz w:val="20"/>
          <w:szCs w:val="20"/>
        </w:rPr>
        <w:t xml:space="preserve">sprawach związanych z danymi również pod adresem poczty elektronicznej: </w:t>
      </w:r>
      <w:r w:rsidRPr="00243923">
        <w:rPr>
          <w:rFonts w:ascii="Tahoma" w:hAnsi="Tahoma" w:cs="Tahoma"/>
          <w:color w:val="0000FF"/>
          <w:sz w:val="20"/>
          <w:szCs w:val="20"/>
          <w:u w:val="single" w:color="0000FF"/>
        </w:rPr>
        <w:t>iod@muzeumgpe-chorzow.pl</w:t>
      </w:r>
      <w:r w:rsidRPr="00243923">
        <w:rPr>
          <w:rFonts w:ascii="Tahoma" w:hAnsi="Tahoma" w:cs="Tahoma"/>
          <w:color w:val="0000FF"/>
          <w:sz w:val="20"/>
          <w:szCs w:val="20"/>
        </w:rPr>
        <w:t xml:space="preserve"> </w:t>
      </w:r>
    </w:p>
    <w:p w14:paraId="59D308CC" w14:textId="6F598A7F" w:rsidR="00207D06" w:rsidRPr="00243923" w:rsidRDefault="00207D06" w:rsidP="00243923">
      <w:pPr>
        <w:numPr>
          <w:ilvl w:val="0"/>
          <w:numId w:val="8"/>
        </w:numPr>
        <w:suppressAutoHyphens w:val="0"/>
        <w:spacing w:before="120" w:after="120" w:line="360" w:lineRule="auto"/>
        <w:ind w:right="-10" w:hanging="36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 xml:space="preserve">Podanie danych osobowych jest dobrowolne, ale niezbędne do wykonania umowy. Jeżeli Wykonawca nie poda danych osobowych, to niemożliwym będzie zawarcie i wykonanie umowy. </w:t>
      </w:r>
    </w:p>
    <w:p w14:paraId="10056E40" w14:textId="77777777" w:rsidR="00207D06" w:rsidRPr="00243923" w:rsidRDefault="00207D06" w:rsidP="00243923">
      <w:pPr>
        <w:numPr>
          <w:ilvl w:val="0"/>
          <w:numId w:val="8"/>
        </w:numPr>
        <w:suppressAutoHyphens w:val="0"/>
        <w:spacing w:before="120" w:after="120" w:line="360" w:lineRule="auto"/>
        <w:ind w:right="-10" w:hanging="36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 xml:space="preserve">Podstawą prawną przetwarzania danych osobowych jest art. 6 ust. 1 lit. b), c) oraz f) Rozporządzenia Parlamentu Europejskiego i Rady (UE) 2016/679 z dnia 27 kwietnia 2016 roku w sprawie ochrony osób fizycznych w związku z przetwarzaniem danych osobowych i w sprawie swobodnego przepływu takich danych oraz uchylenia dyrektywy 95/46/WE („RODO”). </w:t>
      </w:r>
    </w:p>
    <w:p w14:paraId="3B63558E" w14:textId="4BA8CF75" w:rsidR="00207D06" w:rsidRPr="00243923" w:rsidRDefault="00207D06" w:rsidP="00243923">
      <w:pPr>
        <w:numPr>
          <w:ilvl w:val="0"/>
          <w:numId w:val="8"/>
        </w:numPr>
        <w:suppressAutoHyphens w:val="0"/>
        <w:spacing w:before="120" w:after="120" w:line="360" w:lineRule="auto"/>
        <w:ind w:right="-10" w:hanging="36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 xml:space="preserve">Dane osobowe </w:t>
      </w:r>
      <w:r w:rsidR="00687736" w:rsidRPr="00243923">
        <w:rPr>
          <w:rFonts w:ascii="Tahoma" w:hAnsi="Tahoma" w:cs="Tahoma"/>
          <w:sz w:val="20"/>
          <w:szCs w:val="20"/>
        </w:rPr>
        <w:t>Uczestnika</w:t>
      </w:r>
      <w:r w:rsidRPr="00243923">
        <w:rPr>
          <w:rFonts w:ascii="Tahoma" w:hAnsi="Tahoma" w:cs="Tahoma"/>
          <w:sz w:val="20"/>
          <w:szCs w:val="20"/>
        </w:rPr>
        <w:t xml:space="preserve"> przetwarzane są w celu zawarcia i wykonania umowy, w celu wypełnienia obowiązków prawnych ciążących na administratorze takich jak przetwarzanie danych związane z prowadzeniem ksiąg rachunkowych, sprawozdawczością podatkową, archiwizacją oraz w celach wynikających z prawnie uzasadnionych interesów realizowanych przez administratora w postaci dochodzenia roszczeń wynikających z umowy oraz obrony przed takimi roszczeniami. </w:t>
      </w:r>
    </w:p>
    <w:p w14:paraId="6CD60D4A" w14:textId="06F16E3D" w:rsidR="00207D06" w:rsidRPr="00243923" w:rsidRDefault="00687736" w:rsidP="00243923">
      <w:pPr>
        <w:numPr>
          <w:ilvl w:val="0"/>
          <w:numId w:val="8"/>
        </w:numPr>
        <w:suppressAutoHyphens w:val="0"/>
        <w:spacing w:before="120" w:after="120" w:line="360" w:lineRule="auto"/>
        <w:ind w:right="-10" w:hanging="36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 xml:space="preserve">Administrator </w:t>
      </w:r>
      <w:r w:rsidR="00207D06" w:rsidRPr="00243923">
        <w:rPr>
          <w:rFonts w:ascii="Tahoma" w:hAnsi="Tahoma" w:cs="Tahoma"/>
          <w:sz w:val="20"/>
          <w:szCs w:val="20"/>
        </w:rPr>
        <w:t xml:space="preserve">może udostępnić dane osobowe, jeśli będzie to konieczne do należytego wykonania umowy, praw i obowiązków </w:t>
      </w:r>
      <w:r w:rsidRPr="00243923">
        <w:rPr>
          <w:rFonts w:ascii="Tahoma" w:hAnsi="Tahoma" w:cs="Tahoma"/>
          <w:sz w:val="20"/>
          <w:szCs w:val="20"/>
        </w:rPr>
        <w:t>Administratora</w:t>
      </w:r>
      <w:r w:rsidR="00207D06" w:rsidRPr="00243923">
        <w:rPr>
          <w:rFonts w:ascii="Tahoma" w:hAnsi="Tahoma" w:cs="Tahoma"/>
          <w:sz w:val="20"/>
          <w:szCs w:val="20"/>
        </w:rPr>
        <w:t xml:space="preserve"> lub wynikać będzie z przepisów prawa. Dane mogą być przekazane podmiotom upoważnionym przez </w:t>
      </w:r>
      <w:r w:rsidRPr="00243923">
        <w:rPr>
          <w:rFonts w:ascii="Tahoma" w:hAnsi="Tahoma" w:cs="Tahoma"/>
          <w:sz w:val="20"/>
          <w:szCs w:val="20"/>
        </w:rPr>
        <w:t xml:space="preserve">Administratora </w:t>
      </w:r>
      <w:r w:rsidR="00207D06" w:rsidRPr="00243923">
        <w:rPr>
          <w:rFonts w:ascii="Tahoma" w:hAnsi="Tahoma" w:cs="Tahoma"/>
          <w:sz w:val="20"/>
          <w:szCs w:val="20"/>
        </w:rPr>
        <w:t xml:space="preserve">lub innym odbiorcom danych, takim jak: bank, kancelaria prawna, kurier, poczta. </w:t>
      </w:r>
    </w:p>
    <w:p w14:paraId="6AC8AE84" w14:textId="6A423999" w:rsidR="00207D06" w:rsidRPr="00243923" w:rsidRDefault="00687736" w:rsidP="00243923">
      <w:pPr>
        <w:numPr>
          <w:ilvl w:val="0"/>
          <w:numId w:val="8"/>
        </w:numPr>
        <w:suppressAutoHyphens w:val="0"/>
        <w:spacing w:before="120" w:after="120" w:line="360" w:lineRule="auto"/>
        <w:ind w:right="-10" w:hanging="36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 xml:space="preserve">Administrator </w:t>
      </w:r>
      <w:r w:rsidR="00207D06" w:rsidRPr="00243923">
        <w:rPr>
          <w:rFonts w:ascii="Tahoma" w:hAnsi="Tahoma" w:cs="Tahoma"/>
          <w:sz w:val="20"/>
          <w:szCs w:val="20"/>
        </w:rPr>
        <w:t xml:space="preserve">nie zamierza przekazywać danych do państwa trzeciego, organizacji międzynarodowej, nie będzie przetwarzał ich w sposób zautomatyzowany, w tym nie będzie dokonywał tzw. profilowania. </w:t>
      </w:r>
    </w:p>
    <w:p w14:paraId="2FDBE7AE" w14:textId="77777777" w:rsidR="00207D06" w:rsidRPr="00243923" w:rsidRDefault="00207D06" w:rsidP="00243923">
      <w:pPr>
        <w:numPr>
          <w:ilvl w:val="0"/>
          <w:numId w:val="8"/>
        </w:numPr>
        <w:suppressAutoHyphens w:val="0"/>
        <w:spacing w:before="120" w:after="120" w:line="360" w:lineRule="auto"/>
        <w:ind w:right="-10" w:hanging="36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 xml:space="preserve">Dane osobowe będą przechowywane przez okres niezbędny do realizacji umowy oraz wynikający z przepisów prawa, w szczególności finansowo-księgowych oraz archiwalnych: </w:t>
      </w:r>
    </w:p>
    <w:p w14:paraId="2253BD14" w14:textId="77777777" w:rsidR="00207D06" w:rsidRPr="00243923" w:rsidRDefault="00207D06" w:rsidP="00243923">
      <w:pPr>
        <w:numPr>
          <w:ilvl w:val="1"/>
          <w:numId w:val="8"/>
        </w:numPr>
        <w:suppressAutoHyphens w:val="0"/>
        <w:spacing w:before="120" w:after="120" w:line="360" w:lineRule="auto"/>
        <w:ind w:left="1278" w:right="-10" w:hanging="31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 xml:space="preserve">w celu zawarcia i wykonania umowy, do czasu kiedy umowa obowiązuje i upływu terminów przedawnienia roszczeń z niej wynikających, </w:t>
      </w:r>
    </w:p>
    <w:p w14:paraId="01896AF5" w14:textId="249F5486" w:rsidR="00207D06" w:rsidRPr="00243923" w:rsidRDefault="00207D06" w:rsidP="00243923">
      <w:pPr>
        <w:numPr>
          <w:ilvl w:val="1"/>
          <w:numId w:val="8"/>
        </w:numPr>
        <w:suppressAutoHyphens w:val="0"/>
        <w:spacing w:before="120" w:after="120" w:line="360" w:lineRule="auto"/>
        <w:ind w:left="1278" w:right="-10" w:hanging="31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 xml:space="preserve">w celu wypełnienia obowiązków prawnych ciążących na </w:t>
      </w:r>
      <w:r w:rsidR="00687736" w:rsidRPr="00243923">
        <w:rPr>
          <w:rFonts w:ascii="Tahoma" w:hAnsi="Tahoma" w:cs="Tahoma"/>
          <w:sz w:val="20"/>
          <w:szCs w:val="20"/>
        </w:rPr>
        <w:t>A</w:t>
      </w:r>
      <w:r w:rsidRPr="00243923">
        <w:rPr>
          <w:rFonts w:ascii="Tahoma" w:hAnsi="Tahoma" w:cs="Tahoma"/>
          <w:sz w:val="20"/>
          <w:szCs w:val="20"/>
        </w:rPr>
        <w:t xml:space="preserve">dministratorze, do czasu wygaśnięcia tych obowiązków, </w:t>
      </w:r>
    </w:p>
    <w:p w14:paraId="0FD8DF72" w14:textId="62A8A21D" w:rsidR="00207D06" w:rsidRPr="00243923" w:rsidRDefault="00207D06" w:rsidP="00243923">
      <w:pPr>
        <w:numPr>
          <w:ilvl w:val="1"/>
          <w:numId w:val="8"/>
        </w:numPr>
        <w:suppressAutoHyphens w:val="0"/>
        <w:spacing w:before="120" w:after="120" w:line="360" w:lineRule="auto"/>
        <w:ind w:left="1278" w:right="-10" w:hanging="31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lastRenderedPageBreak/>
        <w:t xml:space="preserve">w celach wynikających z prawnie uzasadnionych interesów realizowanych przez </w:t>
      </w:r>
      <w:r w:rsidR="00687736" w:rsidRPr="00243923">
        <w:rPr>
          <w:rFonts w:ascii="Tahoma" w:hAnsi="Tahoma" w:cs="Tahoma"/>
          <w:sz w:val="20"/>
          <w:szCs w:val="20"/>
        </w:rPr>
        <w:t>A</w:t>
      </w:r>
      <w:r w:rsidRPr="00243923">
        <w:rPr>
          <w:rFonts w:ascii="Tahoma" w:hAnsi="Tahoma" w:cs="Tahoma"/>
          <w:sz w:val="20"/>
          <w:szCs w:val="20"/>
        </w:rPr>
        <w:t xml:space="preserve">dministratora, do czasu ustania prawnej możliwości ich realizacji. </w:t>
      </w:r>
    </w:p>
    <w:p w14:paraId="0E00D2DD" w14:textId="55486832" w:rsidR="00207D06" w:rsidRPr="00243923" w:rsidRDefault="00207D06" w:rsidP="00243923">
      <w:pPr>
        <w:numPr>
          <w:ilvl w:val="0"/>
          <w:numId w:val="8"/>
        </w:numPr>
        <w:suppressAutoHyphens w:val="0"/>
        <w:spacing w:before="120" w:after="120" w:line="360" w:lineRule="auto"/>
        <w:ind w:right="-10" w:hanging="36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 xml:space="preserve">Osoba, której dane są przetwarzane przez </w:t>
      </w:r>
      <w:r w:rsidR="00687736" w:rsidRPr="00243923">
        <w:rPr>
          <w:rFonts w:ascii="Tahoma" w:hAnsi="Tahoma" w:cs="Tahoma"/>
          <w:sz w:val="20"/>
          <w:szCs w:val="20"/>
        </w:rPr>
        <w:t>Administratora</w:t>
      </w:r>
      <w:r w:rsidRPr="00243923">
        <w:rPr>
          <w:rFonts w:ascii="Tahoma" w:hAnsi="Tahoma" w:cs="Tahoma"/>
          <w:sz w:val="20"/>
          <w:szCs w:val="20"/>
        </w:rPr>
        <w:t xml:space="preserve">, ma prawo: dostępu do swoich danych, ich sprostowania, żądania ich usunięcia, ograniczenia przetwarzania, do wniesienia sprzeciwu, żądania zaprzestania przetwarzania oraz prawo przenoszenia danych. </w:t>
      </w:r>
    </w:p>
    <w:p w14:paraId="50A61AF9" w14:textId="7BDFF87A" w:rsidR="00207D06" w:rsidRPr="00243923" w:rsidRDefault="00207D06" w:rsidP="00243923">
      <w:pPr>
        <w:numPr>
          <w:ilvl w:val="0"/>
          <w:numId w:val="8"/>
        </w:numPr>
        <w:suppressAutoHyphens w:val="0"/>
        <w:spacing w:before="120" w:after="120" w:line="360" w:lineRule="auto"/>
        <w:ind w:right="-10" w:hanging="360"/>
        <w:jc w:val="both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 xml:space="preserve">Osoba, której dane są przetwarzane przez </w:t>
      </w:r>
      <w:r w:rsidR="00687736" w:rsidRPr="00243923">
        <w:rPr>
          <w:rFonts w:ascii="Tahoma" w:hAnsi="Tahoma" w:cs="Tahoma"/>
          <w:sz w:val="20"/>
          <w:szCs w:val="20"/>
        </w:rPr>
        <w:t>Administratora</w:t>
      </w:r>
      <w:r w:rsidRPr="00243923">
        <w:rPr>
          <w:rFonts w:ascii="Tahoma" w:hAnsi="Tahoma" w:cs="Tahoma"/>
          <w:sz w:val="20"/>
          <w:szCs w:val="20"/>
        </w:rPr>
        <w:t xml:space="preserve">, ma prawo wniesienia skargi do organu nadzorczego, Prezesa Urzędu Ochrony Danych Osobowych, ul. Stawki 2, 00-193 Warszawa. </w:t>
      </w:r>
    </w:p>
    <w:p w14:paraId="0F65AADF" w14:textId="77777777" w:rsidR="00207D06" w:rsidRPr="00243923" w:rsidRDefault="00207D06" w:rsidP="00243923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243923">
        <w:rPr>
          <w:rFonts w:ascii="Tahoma" w:hAnsi="Tahoma" w:cs="Tahoma"/>
          <w:sz w:val="20"/>
          <w:szCs w:val="20"/>
        </w:rPr>
        <w:tab/>
      </w:r>
    </w:p>
    <w:p w14:paraId="732D73E4" w14:textId="77777777" w:rsidR="0023100A" w:rsidRPr="00243923" w:rsidRDefault="0023100A" w:rsidP="00243923">
      <w:pPr>
        <w:spacing w:before="120" w:after="120"/>
        <w:rPr>
          <w:rFonts w:ascii="Tahoma" w:hAnsi="Tahoma" w:cs="Tahoma"/>
          <w:sz w:val="20"/>
          <w:szCs w:val="20"/>
        </w:rPr>
      </w:pPr>
    </w:p>
    <w:sectPr w:rsidR="0023100A" w:rsidRPr="0024392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A548" w14:textId="77777777" w:rsidR="00A87CAA" w:rsidRDefault="00A87CAA" w:rsidP="00687736">
      <w:r>
        <w:separator/>
      </w:r>
    </w:p>
  </w:endnote>
  <w:endnote w:type="continuationSeparator" w:id="0">
    <w:p w14:paraId="0ADB7EAE" w14:textId="77777777" w:rsidR="00A87CAA" w:rsidRDefault="00A87CAA" w:rsidP="0068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1672451741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E44578" w14:textId="0D091E32" w:rsidR="0053565F" w:rsidRPr="0053565F" w:rsidRDefault="0053565F">
            <w:pPr>
              <w:pStyle w:val="Stopka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565F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53565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53565F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53565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53565F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53565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53565F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53565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53565F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53565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53565F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53565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C481891" w14:textId="77777777" w:rsidR="0053565F" w:rsidRDefault="00535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FF3D" w14:textId="77777777" w:rsidR="00A87CAA" w:rsidRDefault="00A87CAA" w:rsidP="00687736">
      <w:r>
        <w:separator/>
      </w:r>
    </w:p>
  </w:footnote>
  <w:footnote w:type="continuationSeparator" w:id="0">
    <w:p w14:paraId="1333A2B4" w14:textId="77777777" w:rsidR="00A87CAA" w:rsidRDefault="00A87CAA" w:rsidP="0068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34E2" w14:textId="2E96988E" w:rsidR="00687736" w:rsidRDefault="00687736" w:rsidP="0068773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D057" w14:textId="5501944A" w:rsidR="00F71AC8" w:rsidRDefault="00F71AC8" w:rsidP="00F71AC8">
    <w:pPr>
      <w:pStyle w:val="Nagwek"/>
      <w:jc w:val="right"/>
    </w:pPr>
    <w:r>
      <w:rPr>
        <w:rFonts w:ascii="Tahoma" w:hAnsi="Tahoma" w:cs="Tahoma"/>
        <w:i/>
        <w:iCs/>
        <w:sz w:val="20"/>
        <w:szCs w:val="20"/>
      </w:rPr>
      <w:t>Załącznik nr 1 – K</w:t>
    </w:r>
    <w:r w:rsidRPr="00687736">
      <w:rPr>
        <w:rFonts w:ascii="Tahoma" w:hAnsi="Tahoma" w:cs="Tahoma"/>
        <w:i/>
        <w:iCs/>
        <w:sz w:val="20"/>
        <w:szCs w:val="20"/>
      </w:rPr>
      <w:t xml:space="preserve">arta zgłoszeniowa Uczestnika na </w:t>
    </w:r>
    <w:r>
      <w:rPr>
        <w:rFonts w:ascii="Tahoma" w:hAnsi="Tahoma" w:cs="Tahoma"/>
        <w:i/>
        <w:iCs/>
        <w:sz w:val="20"/>
        <w:szCs w:val="20"/>
      </w:rPr>
      <w:t>W</w:t>
    </w:r>
    <w:r w:rsidRPr="00687736">
      <w:rPr>
        <w:rFonts w:ascii="Tahoma" w:hAnsi="Tahoma" w:cs="Tahoma"/>
        <w:i/>
        <w:iCs/>
        <w:sz w:val="20"/>
        <w:szCs w:val="20"/>
      </w:rPr>
      <w:t>arsztaty</w:t>
    </w:r>
  </w:p>
  <w:p w14:paraId="47B830CC" w14:textId="77777777" w:rsidR="00F71AC8" w:rsidRDefault="00F71AC8" w:rsidP="00687736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E863" w14:textId="3566BDEB" w:rsidR="00F71AC8" w:rsidRDefault="00F71AC8" w:rsidP="00687736">
    <w:pPr>
      <w:pStyle w:val="Nagwek"/>
      <w:jc w:val="right"/>
    </w:pPr>
    <w:r>
      <w:rPr>
        <w:rFonts w:ascii="Tahoma" w:hAnsi="Tahoma" w:cs="Tahoma"/>
        <w:i/>
        <w:iCs/>
        <w:sz w:val="20"/>
        <w:szCs w:val="20"/>
      </w:rPr>
      <w:t xml:space="preserve">Załącznik nr </w:t>
    </w:r>
    <w:r w:rsidR="0053565F">
      <w:rPr>
        <w:rFonts w:ascii="Tahoma" w:hAnsi="Tahoma" w:cs="Tahoma"/>
        <w:i/>
        <w:iCs/>
        <w:sz w:val="20"/>
        <w:szCs w:val="20"/>
      </w:rPr>
      <w:t>2</w:t>
    </w:r>
    <w:r>
      <w:rPr>
        <w:rFonts w:ascii="Tahoma" w:hAnsi="Tahoma" w:cs="Tahoma"/>
        <w:i/>
        <w:iCs/>
        <w:sz w:val="20"/>
        <w:szCs w:val="20"/>
      </w:rPr>
      <w:t xml:space="preserve"> – Klauzula RODO Muzeum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D11"/>
    <w:multiLevelType w:val="hybridMultilevel"/>
    <w:tmpl w:val="A08EED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61BB"/>
    <w:multiLevelType w:val="hybridMultilevel"/>
    <w:tmpl w:val="FFCA7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D49"/>
    <w:multiLevelType w:val="hybridMultilevel"/>
    <w:tmpl w:val="4AE0E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B0524"/>
    <w:multiLevelType w:val="hybridMultilevel"/>
    <w:tmpl w:val="BF82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6D95"/>
    <w:multiLevelType w:val="hybridMultilevel"/>
    <w:tmpl w:val="ACBE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740D"/>
    <w:multiLevelType w:val="hybridMultilevel"/>
    <w:tmpl w:val="9DC63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60677"/>
    <w:multiLevelType w:val="hybridMultilevel"/>
    <w:tmpl w:val="4AE0E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C40B0"/>
    <w:multiLevelType w:val="hybridMultilevel"/>
    <w:tmpl w:val="B5E25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52E34"/>
    <w:multiLevelType w:val="hybridMultilevel"/>
    <w:tmpl w:val="930A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21151"/>
    <w:multiLevelType w:val="hybridMultilevel"/>
    <w:tmpl w:val="F762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01459"/>
    <w:multiLevelType w:val="hybridMultilevel"/>
    <w:tmpl w:val="B5088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60DDA"/>
    <w:multiLevelType w:val="hybridMultilevel"/>
    <w:tmpl w:val="4716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90AE6"/>
    <w:multiLevelType w:val="hybridMultilevel"/>
    <w:tmpl w:val="E8A6D8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AD620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D39C4"/>
    <w:multiLevelType w:val="hybridMultilevel"/>
    <w:tmpl w:val="C4D80DCC"/>
    <w:lvl w:ilvl="0" w:tplc="93D836F6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D9F8868A">
      <w:start w:val="1"/>
      <w:numFmt w:val="lowerLetter"/>
      <w:lvlText w:val="%2)"/>
      <w:lvlJc w:val="left"/>
      <w:pPr>
        <w:ind w:left="12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C9B6EEB2">
      <w:start w:val="1"/>
      <w:numFmt w:val="lowerRoman"/>
      <w:lvlText w:val="%3"/>
      <w:lvlJc w:val="left"/>
      <w:pPr>
        <w:ind w:left="20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E73EEAFE">
      <w:start w:val="1"/>
      <w:numFmt w:val="decimal"/>
      <w:lvlText w:val="%4"/>
      <w:lvlJc w:val="left"/>
      <w:pPr>
        <w:ind w:left="27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BD1444DE">
      <w:start w:val="1"/>
      <w:numFmt w:val="lowerLetter"/>
      <w:lvlText w:val="%5"/>
      <w:lvlJc w:val="left"/>
      <w:pPr>
        <w:ind w:left="34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626D634">
      <w:start w:val="1"/>
      <w:numFmt w:val="lowerRoman"/>
      <w:lvlText w:val="%6"/>
      <w:lvlJc w:val="left"/>
      <w:pPr>
        <w:ind w:left="42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252A0EF8">
      <w:start w:val="1"/>
      <w:numFmt w:val="decimal"/>
      <w:lvlText w:val="%7"/>
      <w:lvlJc w:val="left"/>
      <w:pPr>
        <w:ind w:left="49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C50E65FA">
      <w:start w:val="1"/>
      <w:numFmt w:val="lowerLetter"/>
      <w:lvlText w:val="%8"/>
      <w:lvlJc w:val="left"/>
      <w:pPr>
        <w:ind w:left="56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86B0A5EC">
      <w:start w:val="1"/>
      <w:numFmt w:val="lowerRoman"/>
      <w:lvlText w:val="%9"/>
      <w:lvlJc w:val="left"/>
      <w:pPr>
        <w:ind w:left="63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896136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1679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42198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60356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811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12337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2753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86724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7369155">
    <w:abstractNumId w:val="2"/>
  </w:num>
  <w:num w:numId="10" w16cid:durableId="1226262760">
    <w:abstractNumId w:val="1"/>
  </w:num>
  <w:num w:numId="11" w16cid:durableId="1885214232">
    <w:abstractNumId w:val="0"/>
  </w:num>
  <w:num w:numId="12" w16cid:durableId="845750871">
    <w:abstractNumId w:val="5"/>
  </w:num>
  <w:num w:numId="13" w16cid:durableId="205990165">
    <w:abstractNumId w:val="11"/>
  </w:num>
  <w:num w:numId="14" w16cid:durableId="958610591">
    <w:abstractNumId w:val="6"/>
  </w:num>
  <w:num w:numId="15" w16cid:durableId="1059734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5F"/>
    <w:rsid w:val="00095D22"/>
    <w:rsid w:val="000D1DAA"/>
    <w:rsid w:val="00207D06"/>
    <w:rsid w:val="0023100A"/>
    <w:rsid w:val="00243923"/>
    <w:rsid w:val="002B0F4A"/>
    <w:rsid w:val="003E08BD"/>
    <w:rsid w:val="00494849"/>
    <w:rsid w:val="00520396"/>
    <w:rsid w:val="00522A4C"/>
    <w:rsid w:val="0053565F"/>
    <w:rsid w:val="00585F5A"/>
    <w:rsid w:val="005A1D9C"/>
    <w:rsid w:val="005D419B"/>
    <w:rsid w:val="00634765"/>
    <w:rsid w:val="00687736"/>
    <w:rsid w:val="007319D3"/>
    <w:rsid w:val="007A124B"/>
    <w:rsid w:val="008F476B"/>
    <w:rsid w:val="009110F3"/>
    <w:rsid w:val="00913C7C"/>
    <w:rsid w:val="00970E0E"/>
    <w:rsid w:val="009C4E5C"/>
    <w:rsid w:val="00A87CAA"/>
    <w:rsid w:val="00AB4419"/>
    <w:rsid w:val="00B72BFF"/>
    <w:rsid w:val="00C3425F"/>
    <w:rsid w:val="00C5033C"/>
    <w:rsid w:val="00D54C6A"/>
    <w:rsid w:val="00D65FDA"/>
    <w:rsid w:val="00DC1CE2"/>
    <w:rsid w:val="00F07FB8"/>
    <w:rsid w:val="00F12028"/>
    <w:rsid w:val="00F7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1F477"/>
  <w15:chartTrackingRefBased/>
  <w15:docId w15:val="{C1171315-392A-4964-8658-BC318371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D06"/>
    <w:pPr>
      <w:suppressAutoHyphens/>
      <w:spacing w:before="0"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2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42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425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425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425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425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425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25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25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2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42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42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425F"/>
    <w:rPr>
      <w:rFonts w:eastAsiaTheme="majorEastAsia" w:cstheme="majorBidi"/>
      <w:i/>
      <w:iCs/>
      <w:color w:val="0F476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425F"/>
    <w:rPr>
      <w:rFonts w:eastAsiaTheme="majorEastAsia" w:cstheme="majorBidi"/>
      <w:color w:val="0F4761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425F"/>
    <w:rPr>
      <w:rFonts w:eastAsiaTheme="majorEastAsia" w:cstheme="majorBidi"/>
      <w:i/>
      <w:iCs/>
      <w:color w:val="595959" w:themeColor="text1" w:themeTint="A6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425F"/>
    <w:rPr>
      <w:rFonts w:eastAsiaTheme="majorEastAsia" w:cstheme="majorBidi"/>
      <w:color w:val="595959" w:themeColor="text1" w:themeTint="A6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25F"/>
    <w:rPr>
      <w:rFonts w:eastAsiaTheme="majorEastAsia" w:cstheme="majorBidi"/>
      <w:i/>
      <w:iCs/>
      <w:color w:val="272727" w:themeColor="text1" w:themeTint="D8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25F"/>
    <w:rPr>
      <w:rFonts w:eastAsiaTheme="majorEastAsia" w:cstheme="majorBidi"/>
      <w:color w:val="272727" w:themeColor="text1" w:themeTint="D8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3425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4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425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342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3425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425F"/>
    <w:rPr>
      <w:rFonts w:ascii="Tahoma" w:hAnsi="Tahoma"/>
      <w:i/>
      <w:iCs/>
      <w:color w:val="404040" w:themeColor="text1" w:themeTint="BF"/>
      <w:sz w:val="20"/>
    </w:rPr>
  </w:style>
  <w:style w:type="paragraph" w:styleId="Akapitzlist">
    <w:name w:val="List Paragraph"/>
    <w:basedOn w:val="Normalny"/>
    <w:uiPriority w:val="34"/>
    <w:qFormat/>
    <w:rsid w:val="00C3425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3425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42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425F"/>
    <w:rPr>
      <w:rFonts w:ascii="Tahoma" w:hAnsi="Tahoma"/>
      <w:i/>
      <w:iCs/>
      <w:color w:val="0F476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C3425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87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73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87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73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table" w:styleId="Tabela-Siatka">
    <w:name w:val="Table Grid"/>
    <w:basedOn w:val="Standardowy"/>
    <w:uiPriority w:val="39"/>
    <w:rsid w:val="00243923"/>
    <w:pPr>
      <w:spacing w:before="0" w:after="0" w:line="240" w:lineRule="auto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124B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1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amczak@muzeummgpe-chorz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 Doliński</dc:creator>
  <cp:keywords/>
  <dc:description/>
  <cp:lastModifiedBy>Adam Koper</cp:lastModifiedBy>
  <cp:revision>2</cp:revision>
  <dcterms:created xsi:type="dcterms:W3CDTF">2024-03-13T12:17:00Z</dcterms:created>
  <dcterms:modified xsi:type="dcterms:W3CDTF">2024-03-13T12:17:00Z</dcterms:modified>
</cp:coreProperties>
</file>